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27D4" w14:textId="77777777" w:rsidR="000D43AD" w:rsidRPr="005F316B" w:rsidRDefault="000D43AD" w:rsidP="000D43AD">
      <w:pPr>
        <w:spacing w:line="276" w:lineRule="auto"/>
        <w:rPr>
          <w:rFonts w:eastAsia="Calibri"/>
          <w:b/>
          <w:sz w:val="22"/>
          <w:szCs w:val="22"/>
          <w:lang w:eastAsia="uk-UA"/>
        </w:rPr>
      </w:pPr>
      <w:bookmarkStart w:id="0" w:name="_Hlk84182153"/>
      <w:bookmarkStart w:id="1" w:name="_Hlk84181853"/>
      <w:r w:rsidRPr="005F316B">
        <w:rPr>
          <w:rFonts w:eastAsia="Calibri"/>
          <w:b/>
          <w:sz w:val="22"/>
          <w:szCs w:val="22"/>
          <w:lang w:eastAsia="uk-UA"/>
        </w:rPr>
        <w:t xml:space="preserve">МУНИЦИПАЛЬНОЕ БЮДЖЕТНОЕ ОБЩЕОБРАЗОВАТЕЛЬНОЕ УЧРЕЖДЕНИЕ     </w:t>
      </w:r>
    </w:p>
    <w:p w14:paraId="4AE0D911"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«ЧЕРНОМОРСКАЯ СРЕДНЯЯ ШКОЛА № 1 ИМ. НИКОЛАЯ КУДРИ»</w:t>
      </w:r>
    </w:p>
    <w:p w14:paraId="2EF42E21"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МУНИЦИПАЛЬНОГО ОБРАЗОВАНИЯ ЧЕРНОМОРСКИЙ РАЙОН</w:t>
      </w:r>
    </w:p>
    <w:p w14:paraId="689A705E" w14:textId="77777777" w:rsidR="000D43AD" w:rsidRPr="005F316B" w:rsidRDefault="000D43AD" w:rsidP="000D43AD">
      <w:pPr>
        <w:spacing w:line="276" w:lineRule="auto"/>
        <w:rPr>
          <w:rFonts w:eastAsia="Calibri"/>
          <w:b/>
          <w:sz w:val="22"/>
          <w:szCs w:val="22"/>
          <w:lang w:eastAsia="uk-UA"/>
        </w:rPr>
      </w:pPr>
      <w:r w:rsidRPr="005F316B">
        <w:rPr>
          <w:rFonts w:eastAsia="Calibri"/>
          <w:b/>
          <w:sz w:val="22"/>
          <w:szCs w:val="22"/>
          <w:lang w:eastAsia="uk-UA"/>
        </w:rPr>
        <w:t xml:space="preserve">                                                          РЕСПУБЛИКИ КРЫМ      </w:t>
      </w:r>
    </w:p>
    <w:p w14:paraId="07D5B1D3" w14:textId="77777777" w:rsidR="000D43AD" w:rsidRPr="005F316B" w:rsidRDefault="000D43AD" w:rsidP="000D43AD">
      <w:pPr>
        <w:spacing w:line="276" w:lineRule="auto"/>
        <w:rPr>
          <w:rFonts w:eastAsia="Calibri"/>
          <w:b/>
          <w:sz w:val="22"/>
          <w:szCs w:val="22"/>
          <w:lang w:eastAsia="uk-UA"/>
        </w:rPr>
      </w:pPr>
    </w:p>
    <w:p w14:paraId="2C139FCE" w14:textId="77777777" w:rsidR="000D43AD" w:rsidRPr="005F316B" w:rsidRDefault="000D43AD" w:rsidP="000D43AD">
      <w:pPr>
        <w:spacing w:line="276" w:lineRule="auto"/>
        <w:rPr>
          <w:rFonts w:eastAsia="Calibri"/>
          <w:b/>
          <w:sz w:val="22"/>
          <w:szCs w:val="22"/>
          <w:lang w:eastAsia="uk-UA"/>
        </w:rPr>
      </w:pPr>
    </w:p>
    <w:p w14:paraId="07E66580" w14:textId="77777777" w:rsidR="000D43AD" w:rsidRPr="005F316B" w:rsidRDefault="000D43AD" w:rsidP="000D43AD">
      <w:pPr>
        <w:spacing w:line="276" w:lineRule="auto"/>
        <w:rPr>
          <w:rFonts w:eastAsia="Calibri"/>
          <w:sz w:val="22"/>
          <w:szCs w:val="22"/>
          <w:lang w:eastAsia="uk-UA"/>
        </w:rPr>
      </w:pPr>
      <w:r w:rsidRPr="005F316B">
        <w:rPr>
          <w:rFonts w:eastAsia="Calibri"/>
          <w:b/>
          <w:sz w:val="22"/>
          <w:szCs w:val="22"/>
          <w:lang w:eastAsia="uk-UA"/>
        </w:rPr>
        <w:t xml:space="preserve"> РАССМОТРЕНО</w:t>
      </w:r>
      <w:r w:rsidRPr="005F316B">
        <w:rPr>
          <w:rFonts w:eastAsia="Calibri"/>
          <w:b/>
          <w:sz w:val="22"/>
          <w:szCs w:val="22"/>
          <w:lang w:eastAsia="uk-UA"/>
        </w:rPr>
        <w:tab/>
      </w:r>
      <w:r w:rsidRPr="005F316B">
        <w:rPr>
          <w:rFonts w:eastAsia="Calibri"/>
          <w:sz w:val="22"/>
          <w:szCs w:val="22"/>
          <w:lang w:eastAsia="uk-UA"/>
        </w:rPr>
        <w:tab/>
        <w:t xml:space="preserve">           </w:t>
      </w:r>
      <w:r w:rsidRPr="005F316B">
        <w:rPr>
          <w:rFonts w:eastAsia="Calibri"/>
          <w:b/>
          <w:sz w:val="22"/>
          <w:szCs w:val="22"/>
          <w:lang w:eastAsia="uk-UA"/>
        </w:rPr>
        <w:tab/>
        <w:t>СОГЛАСОВАНО</w:t>
      </w:r>
      <w:r w:rsidRPr="005F316B">
        <w:rPr>
          <w:rFonts w:eastAsia="Calibri"/>
          <w:b/>
          <w:sz w:val="22"/>
          <w:szCs w:val="22"/>
          <w:lang w:eastAsia="uk-UA"/>
        </w:rPr>
        <w:tab/>
      </w:r>
      <w:r w:rsidRPr="005F316B">
        <w:rPr>
          <w:rFonts w:eastAsia="Calibri"/>
          <w:b/>
          <w:sz w:val="22"/>
          <w:szCs w:val="22"/>
          <w:lang w:eastAsia="uk-UA"/>
        </w:rPr>
        <w:tab/>
        <w:t xml:space="preserve">             УТВЕРЖДЕНО</w:t>
      </w:r>
    </w:p>
    <w:p w14:paraId="2CD093CD" w14:textId="77777777" w:rsidR="000D43AD" w:rsidRPr="005F316B" w:rsidRDefault="000D43AD" w:rsidP="000D43AD">
      <w:pPr>
        <w:spacing w:line="276" w:lineRule="auto"/>
        <w:rPr>
          <w:rFonts w:eastAsia="Calibri"/>
          <w:sz w:val="22"/>
          <w:szCs w:val="22"/>
          <w:lang w:eastAsia="uk-UA"/>
        </w:rPr>
      </w:pPr>
      <w:r w:rsidRPr="005F316B">
        <w:rPr>
          <w:rFonts w:eastAsia="Calibri"/>
          <w:sz w:val="22"/>
          <w:szCs w:val="22"/>
          <w:lang w:eastAsia="uk-UA"/>
        </w:rPr>
        <w:t>на заседании МО учителей</w:t>
      </w:r>
      <w:r w:rsidRPr="005F316B">
        <w:rPr>
          <w:rFonts w:eastAsia="Calibri"/>
          <w:sz w:val="22"/>
          <w:szCs w:val="22"/>
          <w:lang w:eastAsia="uk-UA"/>
        </w:rPr>
        <w:tab/>
        <w:t xml:space="preserve">        Зам. директора по УВР</w:t>
      </w:r>
      <w:r w:rsidRPr="005F316B">
        <w:rPr>
          <w:rFonts w:eastAsia="Calibri"/>
          <w:sz w:val="22"/>
          <w:szCs w:val="22"/>
          <w:lang w:eastAsia="uk-UA"/>
        </w:rPr>
        <w:tab/>
      </w:r>
      <w:r w:rsidRPr="005F316B">
        <w:rPr>
          <w:rFonts w:eastAsia="Calibri"/>
          <w:sz w:val="22"/>
          <w:szCs w:val="22"/>
          <w:lang w:eastAsia="uk-UA"/>
        </w:rPr>
        <w:tab/>
        <w:t xml:space="preserve">                 Директор </w:t>
      </w:r>
    </w:p>
    <w:p w14:paraId="58C2F112" w14:textId="3E68027B" w:rsidR="000D43AD" w:rsidRPr="005F316B" w:rsidRDefault="00EA2283" w:rsidP="000D43AD">
      <w:pPr>
        <w:spacing w:line="276" w:lineRule="auto"/>
        <w:rPr>
          <w:rFonts w:eastAsia="Calibri"/>
          <w:sz w:val="22"/>
          <w:szCs w:val="22"/>
          <w:lang w:eastAsia="uk-UA"/>
        </w:rPr>
      </w:pPr>
      <w:r>
        <w:rPr>
          <w:rFonts w:eastAsia="Calibri"/>
          <w:sz w:val="22"/>
          <w:szCs w:val="22"/>
          <w:lang w:eastAsia="uk-UA"/>
        </w:rPr>
        <w:t xml:space="preserve">естественно-научного цикла </w:t>
      </w:r>
      <w:r w:rsidR="000D43AD" w:rsidRPr="005F316B">
        <w:rPr>
          <w:rFonts w:eastAsia="Calibri"/>
          <w:sz w:val="22"/>
          <w:szCs w:val="22"/>
          <w:lang w:eastAsia="uk-UA"/>
        </w:rPr>
        <w:t xml:space="preserve"> </w:t>
      </w:r>
      <w:r>
        <w:rPr>
          <w:rFonts w:eastAsia="Calibri"/>
          <w:sz w:val="22"/>
          <w:szCs w:val="22"/>
          <w:lang w:eastAsia="uk-UA"/>
        </w:rPr>
        <w:t xml:space="preserve">     </w:t>
      </w:r>
      <w:r w:rsidR="000D43AD" w:rsidRPr="005F316B">
        <w:rPr>
          <w:rFonts w:eastAsia="Calibri"/>
          <w:sz w:val="22"/>
          <w:szCs w:val="22"/>
          <w:lang w:eastAsia="uk-UA"/>
        </w:rPr>
        <w:t xml:space="preserve"> </w:t>
      </w:r>
      <w:r>
        <w:rPr>
          <w:rFonts w:eastAsia="Calibri"/>
          <w:sz w:val="22"/>
          <w:szCs w:val="22"/>
          <w:lang w:eastAsia="uk-UA"/>
        </w:rPr>
        <w:t xml:space="preserve">    </w:t>
      </w:r>
      <w:r w:rsidR="000D43AD" w:rsidRPr="005F316B">
        <w:rPr>
          <w:rFonts w:eastAsia="Calibri"/>
          <w:sz w:val="22"/>
          <w:szCs w:val="22"/>
          <w:lang w:eastAsia="uk-UA"/>
        </w:rPr>
        <w:t xml:space="preserve">_______ А.Е. Гончарук               ________ </w:t>
      </w:r>
      <w:proofErr w:type="spellStart"/>
      <w:r w:rsidR="000D43AD" w:rsidRPr="005F316B">
        <w:rPr>
          <w:rFonts w:eastAsia="Calibri"/>
          <w:sz w:val="22"/>
          <w:szCs w:val="22"/>
          <w:lang w:eastAsia="uk-UA"/>
        </w:rPr>
        <w:t>Т.И.Моисейченко</w:t>
      </w:r>
      <w:proofErr w:type="spellEnd"/>
    </w:p>
    <w:p w14:paraId="49A711F6" w14:textId="6FD042AE" w:rsidR="000D43AD" w:rsidRPr="005F316B" w:rsidRDefault="000D43AD" w:rsidP="000D43AD">
      <w:pPr>
        <w:spacing w:line="276" w:lineRule="auto"/>
        <w:rPr>
          <w:rFonts w:eastAsia="Calibri"/>
          <w:sz w:val="22"/>
          <w:szCs w:val="22"/>
          <w:lang w:eastAsia="uk-UA"/>
        </w:rPr>
      </w:pPr>
      <w:r>
        <w:rPr>
          <w:rFonts w:eastAsia="Calibri"/>
          <w:sz w:val="22"/>
          <w:szCs w:val="22"/>
          <w:lang w:eastAsia="uk-UA"/>
        </w:rPr>
        <w:t>«_</w:t>
      </w:r>
      <w:r w:rsidR="00EA2283">
        <w:rPr>
          <w:rFonts w:eastAsia="Calibri"/>
          <w:sz w:val="22"/>
          <w:szCs w:val="22"/>
          <w:lang w:eastAsia="uk-UA"/>
        </w:rPr>
        <w:t>30</w:t>
      </w:r>
      <w:r>
        <w:rPr>
          <w:rFonts w:eastAsia="Calibri"/>
          <w:sz w:val="22"/>
          <w:szCs w:val="22"/>
          <w:lang w:eastAsia="uk-UA"/>
        </w:rPr>
        <w:t>_»</w:t>
      </w:r>
      <w:r w:rsidR="00EA2283">
        <w:rPr>
          <w:rFonts w:eastAsia="Calibri"/>
          <w:sz w:val="22"/>
          <w:szCs w:val="22"/>
          <w:lang w:eastAsia="uk-UA"/>
        </w:rPr>
        <w:t xml:space="preserve"> августа </w:t>
      </w:r>
      <w:r>
        <w:rPr>
          <w:rFonts w:eastAsia="Calibri"/>
          <w:sz w:val="22"/>
          <w:szCs w:val="22"/>
          <w:lang w:eastAsia="uk-UA"/>
        </w:rPr>
        <w:t>2021</w:t>
      </w:r>
      <w:r w:rsidRPr="005F316B">
        <w:rPr>
          <w:rFonts w:eastAsia="Calibri"/>
          <w:sz w:val="22"/>
          <w:szCs w:val="22"/>
          <w:lang w:eastAsia="uk-UA"/>
        </w:rPr>
        <w:t xml:space="preserve">г.    </w:t>
      </w:r>
      <w:r>
        <w:rPr>
          <w:rFonts w:eastAsia="Calibri"/>
          <w:sz w:val="22"/>
          <w:szCs w:val="22"/>
          <w:lang w:eastAsia="uk-UA"/>
        </w:rPr>
        <w:t xml:space="preserve">     </w:t>
      </w:r>
      <w:r w:rsidR="00EA2283">
        <w:rPr>
          <w:rFonts w:eastAsia="Calibri"/>
          <w:sz w:val="22"/>
          <w:szCs w:val="22"/>
          <w:lang w:eastAsia="uk-UA"/>
        </w:rPr>
        <w:t xml:space="preserve">    </w:t>
      </w:r>
      <w:r>
        <w:rPr>
          <w:rFonts w:eastAsia="Calibri"/>
          <w:sz w:val="22"/>
          <w:szCs w:val="22"/>
          <w:lang w:eastAsia="uk-UA"/>
        </w:rPr>
        <w:t xml:space="preserve">  </w:t>
      </w:r>
      <w:r w:rsidR="00EA2283">
        <w:rPr>
          <w:rFonts w:eastAsia="Calibri"/>
          <w:sz w:val="22"/>
          <w:szCs w:val="22"/>
          <w:lang w:eastAsia="uk-UA"/>
        </w:rPr>
        <w:t xml:space="preserve">        </w:t>
      </w:r>
      <w:r>
        <w:rPr>
          <w:rFonts w:eastAsia="Calibri"/>
          <w:sz w:val="22"/>
          <w:szCs w:val="22"/>
          <w:lang w:eastAsia="uk-UA"/>
        </w:rPr>
        <w:t xml:space="preserve"> «</w:t>
      </w:r>
      <w:r w:rsidR="00EA2283">
        <w:rPr>
          <w:rFonts w:eastAsia="Calibri"/>
          <w:sz w:val="22"/>
          <w:szCs w:val="22"/>
          <w:lang w:eastAsia="uk-UA"/>
        </w:rPr>
        <w:t>30</w:t>
      </w:r>
      <w:r>
        <w:rPr>
          <w:rFonts w:eastAsia="Calibri"/>
          <w:sz w:val="22"/>
          <w:szCs w:val="22"/>
          <w:lang w:eastAsia="uk-UA"/>
        </w:rPr>
        <w:t>» _</w:t>
      </w:r>
      <w:r w:rsidR="00EA2283">
        <w:rPr>
          <w:rFonts w:eastAsia="Calibri"/>
          <w:sz w:val="22"/>
          <w:szCs w:val="22"/>
          <w:lang w:eastAsia="uk-UA"/>
        </w:rPr>
        <w:t>августа</w:t>
      </w:r>
      <w:r>
        <w:rPr>
          <w:rFonts w:eastAsia="Calibri"/>
          <w:sz w:val="22"/>
          <w:szCs w:val="22"/>
          <w:lang w:eastAsia="uk-UA"/>
        </w:rPr>
        <w:t xml:space="preserve">____2021 </w:t>
      </w:r>
      <w:r w:rsidRPr="005F316B">
        <w:rPr>
          <w:rFonts w:eastAsia="Calibri"/>
          <w:sz w:val="22"/>
          <w:szCs w:val="22"/>
          <w:lang w:eastAsia="uk-UA"/>
        </w:rPr>
        <w:t xml:space="preserve">г.                </w:t>
      </w:r>
      <w:r w:rsidRPr="005F316B">
        <w:rPr>
          <w:rFonts w:eastAsia="Calibri"/>
          <w:sz w:val="22"/>
          <w:szCs w:val="22"/>
          <w:lang w:eastAsia="en-US"/>
        </w:rPr>
        <w:t>№ «</w:t>
      </w:r>
      <w:r w:rsidR="00EA2283">
        <w:rPr>
          <w:rFonts w:eastAsia="Calibri"/>
          <w:sz w:val="22"/>
          <w:szCs w:val="22"/>
          <w:lang w:eastAsia="en-US"/>
        </w:rPr>
        <w:t>265</w:t>
      </w:r>
      <w:r w:rsidRPr="005F316B">
        <w:rPr>
          <w:rFonts w:eastAsia="Calibri"/>
          <w:sz w:val="22"/>
          <w:szCs w:val="22"/>
          <w:lang w:eastAsia="en-US"/>
        </w:rPr>
        <w:t>» приказа</w:t>
      </w:r>
      <w:r w:rsidRPr="005F316B">
        <w:rPr>
          <w:rFonts w:eastAsia="Calibri"/>
          <w:sz w:val="22"/>
          <w:szCs w:val="22"/>
          <w:lang w:eastAsia="uk-UA"/>
        </w:rPr>
        <w:t xml:space="preserve">     </w:t>
      </w:r>
    </w:p>
    <w:p w14:paraId="2968DCB7" w14:textId="085826AE" w:rsidR="000D43AD" w:rsidRPr="005F316B" w:rsidRDefault="000D43AD" w:rsidP="000D43AD">
      <w:pPr>
        <w:spacing w:line="276" w:lineRule="auto"/>
        <w:rPr>
          <w:rFonts w:eastAsia="Calibri"/>
          <w:sz w:val="16"/>
          <w:szCs w:val="16"/>
          <w:lang w:eastAsia="uk-UA"/>
        </w:rPr>
      </w:pPr>
      <w:r w:rsidRPr="005F316B">
        <w:rPr>
          <w:rFonts w:eastAsia="Calibri"/>
          <w:sz w:val="22"/>
          <w:szCs w:val="22"/>
          <w:lang w:eastAsia="uk-UA"/>
        </w:rPr>
        <w:t>Руководитель</w:t>
      </w:r>
      <w:r w:rsidRPr="005F316B">
        <w:rPr>
          <w:rFonts w:eastAsia="Calibri"/>
          <w:sz w:val="22"/>
          <w:szCs w:val="22"/>
          <w:lang w:eastAsia="uk-UA"/>
        </w:rPr>
        <w:tab/>
        <w:t xml:space="preserve">                                                                                       </w:t>
      </w:r>
      <w:r>
        <w:rPr>
          <w:rFonts w:eastAsia="Calibri"/>
          <w:sz w:val="22"/>
          <w:szCs w:val="22"/>
          <w:lang w:eastAsia="uk-UA"/>
        </w:rPr>
        <w:t xml:space="preserve">     </w:t>
      </w:r>
      <w:proofErr w:type="gramStart"/>
      <w:r>
        <w:rPr>
          <w:rFonts w:eastAsia="Calibri"/>
          <w:sz w:val="22"/>
          <w:szCs w:val="22"/>
          <w:lang w:eastAsia="uk-UA"/>
        </w:rPr>
        <w:t xml:space="preserve">   «</w:t>
      </w:r>
      <w:proofErr w:type="gramEnd"/>
      <w:r>
        <w:rPr>
          <w:rFonts w:eastAsia="Calibri"/>
          <w:sz w:val="22"/>
          <w:szCs w:val="22"/>
          <w:lang w:eastAsia="uk-UA"/>
        </w:rPr>
        <w:t>_</w:t>
      </w:r>
      <w:r w:rsidR="00EA2283">
        <w:rPr>
          <w:rFonts w:eastAsia="Calibri"/>
          <w:sz w:val="22"/>
          <w:szCs w:val="22"/>
          <w:lang w:eastAsia="uk-UA"/>
        </w:rPr>
        <w:t>31</w:t>
      </w:r>
      <w:r>
        <w:rPr>
          <w:rFonts w:eastAsia="Calibri"/>
          <w:sz w:val="22"/>
          <w:szCs w:val="22"/>
          <w:lang w:eastAsia="uk-UA"/>
        </w:rPr>
        <w:t>» _</w:t>
      </w:r>
      <w:r w:rsidR="00EA2283">
        <w:rPr>
          <w:rFonts w:eastAsia="Calibri"/>
          <w:sz w:val="22"/>
          <w:szCs w:val="22"/>
          <w:lang w:eastAsia="uk-UA"/>
        </w:rPr>
        <w:t xml:space="preserve">августа   </w:t>
      </w:r>
      <w:r>
        <w:rPr>
          <w:rFonts w:eastAsia="Calibri"/>
          <w:sz w:val="22"/>
          <w:szCs w:val="22"/>
          <w:lang w:eastAsia="uk-UA"/>
        </w:rPr>
        <w:t xml:space="preserve">2021 </w:t>
      </w:r>
      <w:r w:rsidRPr="005F316B">
        <w:rPr>
          <w:rFonts w:eastAsia="Calibri"/>
          <w:sz w:val="22"/>
          <w:szCs w:val="22"/>
          <w:lang w:eastAsia="uk-UA"/>
        </w:rPr>
        <w:t xml:space="preserve">г. </w:t>
      </w:r>
    </w:p>
    <w:p w14:paraId="36E823DC" w14:textId="1D80C50C" w:rsidR="000D43AD" w:rsidRPr="005F316B" w:rsidRDefault="000D43AD" w:rsidP="000D43AD">
      <w:pPr>
        <w:spacing w:line="276" w:lineRule="auto"/>
        <w:rPr>
          <w:rFonts w:eastAsia="Calibri"/>
          <w:sz w:val="22"/>
          <w:szCs w:val="22"/>
          <w:lang w:eastAsia="en-US"/>
        </w:rPr>
      </w:pPr>
      <w:r w:rsidRPr="005F316B">
        <w:rPr>
          <w:rFonts w:eastAsia="Calibri"/>
          <w:sz w:val="22"/>
          <w:szCs w:val="22"/>
          <w:lang w:eastAsia="uk-UA"/>
        </w:rPr>
        <w:t xml:space="preserve"> _________</w:t>
      </w:r>
      <w:proofErr w:type="gramStart"/>
      <w:r w:rsidRPr="005F316B">
        <w:rPr>
          <w:rFonts w:eastAsia="Calibri"/>
          <w:sz w:val="22"/>
          <w:szCs w:val="22"/>
          <w:lang w:eastAsia="uk-UA"/>
        </w:rPr>
        <w:t xml:space="preserve">_  </w:t>
      </w:r>
      <w:proofErr w:type="spellStart"/>
      <w:r w:rsidR="00EA2283">
        <w:rPr>
          <w:rFonts w:eastAsia="Calibri"/>
          <w:sz w:val="22"/>
          <w:szCs w:val="22"/>
          <w:lang w:eastAsia="uk-UA"/>
        </w:rPr>
        <w:t>Г.Н.Овчинникова</w:t>
      </w:r>
      <w:proofErr w:type="spellEnd"/>
      <w:proofErr w:type="gramEnd"/>
      <w:r w:rsidR="00EA2283">
        <w:rPr>
          <w:rFonts w:eastAsia="Calibri"/>
          <w:sz w:val="22"/>
          <w:szCs w:val="22"/>
          <w:lang w:eastAsia="uk-UA"/>
        </w:rPr>
        <w:t xml:space="preserve"> </w:t>
      </w:r>
      <w:r w:rsidRPr="005F316B">
        <w:rPr>
          <w:rFonts w:eastAsia="Calibri"/>
          <w:sz w:val="22"/>
          <w:szCs w:val="22"/>
          <w:lang w:eastAsia="uk-UA"/>
        </w:rPr>
        <w:t xml:space="preserve">                                                               </w:t>
      </w:r>
    </w:p>
    <w:p w14:paraId="02B47E6D" w14:textId="77777777" w:rsidR="000D43AD" w:rsidRPr="005F316B" w:rsidRDefault="000D43AD" w:rsidP="000D43AD">
      <w:pPr>
        <w:spacing w:line="276" w:lineRule="auto"/>
        <w:rPr>
          <w:rFonts w:eastAsia="Calibri"/>
          <w:sz w:val="16"/>
          <w:szCs w:val="16"/>
          <w:lang w:eastAsia="uk-UA"/>
        </w:rPr>
      </w:pPr>
    </w:p>
    <w:p w14:paraId="6162C45B" w14:textId="4FD1C6EF" w:rsidR="000D43AD" w:rsidRPr="005F316B" w:rsidRDefault="000D43AD" w:rsidP="000D43AD">
      <w:pPr>
        <w:spacing w:line="276" w:lineRule="auto"/>
        <w:rPr>
          <w:rFonts w:eastAsia="Calibri"/>
          <w:sz w:val="16"/>
          <w:szCs w:val="16"/>
          <w:lang w:eastAsia="uk-UA"/>
        </w:rPr>
      </w:pPr>
      <w:r w:rsidRPr="005F316B">
        <w:rPr>
          <w:rFonts w:eastAsia="Calibri"/>
          <w:sz w:val="22"/>
          <w:szCs w:val="22"/>
          <w:lang w:eastAsia="uk-UA"/>
        </w:rPr>
        <w:t xml:space="preserve"> № «</w:t>
      </w:r>
      <w:proofErr w:type="gramStart"/>
      <w:r w:rsidR="00EA2283">
        <w:rPr>
          <w:rFonts w:eastAsia="Calibri"/>
          <w:sz w:val="22"/>
          <w:szCs w:val="22"/>
          <w:lang w:eastAsia="uk-UA"/>
        </w:rPr>
        <w:t xml:space="preserve">1 </w:t>
      </w:r>
      <w:r w:rsidRPr="005F316B">
        <w:rPr>
          <w:rFonts w:eastAsia="Calibri"/>
          <w:sz w:val="22"/>
          <w:szCs w:val="22"/>
          <w:lang w:eastAsia="uk-UA"/>
        </w:rPr>
        <w:t>»</w:t>
      </w:r>
      <w:proofErr w:type="gramEnd"/>
      <w:r w:rsidRPr="005F316B">
        <w:rPr>
          <w:rFonts w:eastAsia="Calibri"/>
          <w:sz w:val="22"/>
          <w:szCs w:val="22"/>
          <w:lang w:eastAsia="uk-UA"/>
        </w:rPr>
        <w:t xml:space="preserve"> протокола                                                                                               </w:t>
      </w:r>
    </w:p>
    <w:p w14:paraId="2513D012" w14:textId="2688D03C" w:rsidR="000D43AD" w:rsidRPr="005F316B" w:rsidRDefault="000D43AD" w:rsidP="000D43AD">
      <w:pPr>
        <w:spacing w:line="276" w:lineRule="auto"/>
        <w:rPr>
          <w:rFonts w:eastAsia="Calibri"/>
          <w:sz w:val="22"/>
          <w:szCs w:val="22"/>
          <w:lang w:eastAsia="uk-UA"/>
        </w:rPr>
      </w:pPr>
      <w:r>
        <w:rPr>
          <w:rFonts w:eastAsia="Calibri"/>
          <w:sz w:val="22"/>
          <w:szCs w:val="22"/>
          <w:lang w:eastAsia="uk-UA"/>
        </w:rPr>
        <w:t xml:space="preserve">  «</w:t>
      </w:r>
      <w:proofErr w:type="gramStart"/>
      <w:r w:rsidR="00EA2283">
        <w:rPr>
          <w:rFonts w:eastAsia="Calibri"/>
          <w:sz w:val="22"/>
          <w:szCs w:val="22"/>
          <w:lang w:eastAsia="uk-UA"/>
        </w:rPr>
        <w:t>30</w:t>
      </w:r>
      <w:r>
        <w:rPr>
          <w:rFonts w:eastAsia="Calibri"/>
          <w:sz w:val="22"/>
          <w:szCs w:val="22"/>
          <w:lang w:eastAsia="uk-UA"/>
        </w:rPr>
        <w:t>»_</w:t>
      </w:r>
      <w:proofErr w:type="gramEnd"/>
      <w:r w:rsidR="00EA2283">
        <w:rPr>
          <w:rFonts w:eastAsia="Calibri"/>
          <w:sz w:val="22"/>
          <w:szCs w:val="22"/>
          <w:lang w:eastAsia="uk-UA"/>
        </w:rPr>
        <w:t xml:space="preserve">августа   </w:t>
      </w:r>
      <w:r>
        <w:rPr>
          <w:rFonts w:eastAsia="Calibri"/>
          <w:sz w:val="22"/>
          <w:szCs w:val="22"/>
          <w:lang w:eastAsia="uk-UA"/>
        </w:rPr>
        <w:t xml:space="preserve"> 2021 </w:t>
      </w:r>
      <w:r w:rsidRPr="005F316B">
        <w:rPr>
          <w:rFonts w:eastAsia="Calibri"/>
          <w:sz w:val="22"/>
          <w:szCs w:val="22"/>
          <w:lang w:eastAsia="uk-UA"/>
        </w:rPr>
        <w:t>г.</w:t>
      </w:r>
    </w:p>
    <w:p w14:paraId="04221A6F" w14:textId="77777777" w:rsidR="000D43AD" w:rsidRPr="005F316B" w:rsidRDefault="000D43AD" w:rsidP="000D43AD">
      <w:pPr>
        <w:spacing w:line="276" w:lineRule="auto"/>
        <w:rPr>
          <w:rFonts w:eastAsia="Calibri"/>
          <w:sz w:val="22"/>
          <w:szCs w:val="22"/>
          <w:lang w:eastAsia="uk-UA"/>
        </w:rPr>
      </w:pP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p>
    <w:p w14:paraId="2B5CCA46" w14:textId="77777777" w:rsidR="000D43AD" w:rsidRPr="005F316B" w:rsidRDefault="000D43AD" w:rsidP="000D43AD">
      <w:pPr>
        <w:spacing w:line="276" w:lineRule="auto"/>
        <w:rPr>
          <w:rFonts w:eastAsia="Calibri"/>
          <w:sz w:val="22"/>
          <w:szCs w:val="22"/>
          <w:lang w:eastAsia="uk-UA"/>
        </w:rPr>
      </w:pP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r w:rsidRPr="005F316B">
        <w:rPr>
          <w:rFonts w:eastAsia="Calibri"/>
          <w:sz w:val="22"/>
          <w:szCs w:val="22"/>
          <w:lang w:eastAsia="uk-UA"/>
        </w:rPr>
        <w:tab/>
      </w:r>
    </w:p>
    <w:p w14:paraId="4820307C" w14:textId="77777777" w:rsidR="00DC4EF6" w:rsidRPr="00337F0F" w:rsidRDefault="00DC4EF6" w:rsidP="00DC4EF6">
      <w:pPr>
        <w:jc w:val="center"/>
      </w:pPr>
    </w:p>
    <w:p w14:paraId="4053EEB7" w14:textId="4366C9A9" w:rsidR="00BB66D4" w:rsidRPr="001E2A90" w:rsidRDefault="00BB66D4" w:rsidP="00BB66D4">
      <w:pPr>
        <w:pStyle w:val="a5"/>
        <w:tabs>
          <w:tab w:val="left" w:pos="1020"/>
        </w:tabs>
        <w:jc w:val="right"/>
        <w:rPr>
          <w:b/>
          <w:sz w:val="28"/>
          <w:szCs w:val="28"/>
        </w:rPr>
      </w:pPr>
      <w:r w:rsidRPr="001E2A90">
        <w:rPr>
          <w:sz w:val="28"/>
          <w:szCs w:val="28"/>
        </w:rPr>
        <w:tab/>
      </w:r>
    </w:p>
    <w:p w14:paraId="6EF9BABE" w14:textId="530CEBF3" w:rsidR="00BB66D4" w:rsidRDefault="00BB66D4" w:rsidP="00BB66D4">
      <w:pPr>
        <w:pStyle w:val="a5"/>
        <w:tabs>
          <w:tab w:val="left" w:pos="1020"/>
        </w:tabs>
        <w:jc w:val="right"/>
        <w:rPr>
          <w:b/>
          <w:sz w:val="28"/>
          <w:szCs w:val="28"/>
        </w:rPr>
      </w:pPr>
    </w:p>
    <w:p w14:paraId="31C4BD44" w14:textId="473731F4" w:rsidR="000D43AD" w:rsidRDefault="000D43AD" w:rsidP="00BB66D4">
      <w:pPr>
        <w:pStyle w:val="a5"/>
        <w:tabs>
          <w:tab w:val="left" w:pos="1020"/>
        </w:tabs>
        <w:jc w:val="right"/>
        <w:rPr>
          <w:b/>
          <w:sz w:val="28"/>
          <w:szCs w:val="28"/>
        </w:rPr>
      </w:pPr>
    </w:p>
    <w:p w14:paraId="2B8427F9" w14:textId="07FE3621" w:rsidR="000D43AD" w:rsidRDefault="000D43AD" w:rsidP="00BB66D4">
      <w:pPr>
        <w:pStyle w:val="a5"/>
        <w:tabs>
          <w:tab w:val="left" w:pos="1020"/>
        </w:tabs>
        <w:jc w:val="right"/>
        <w:rPr>
          <w:b/>
          <w:sz w:val="28"/>
          <w:szCs w:val="28"/>
        </w:rPr>
      </w:pPr>
    </w:p>
    <w:p w14:paraId="3E6F4C15" w14:textId="4EC68F07" w:rsidR="000D43AD" w:rsidRDefault="000D43AD" w:rsidP="00BB66D4">
      <w:pPr>
        <w:pStyle w:val="a5"/>
        <w:tabs>
          <w:tab w:val="left" w:pos="1020"/>
        </w:tabs>
        <w:jc w:val="right"/>
        <w:rPr>
          <w:b/>
          <w:sz w:val="28"/>
          <w:szCs w:val="28"/>
        </w:rPr>
      </w:pPr>
    </w:p>
    <w:p w14:paraId="3269F1BC" w14:textId="256B8C3F" w:rsidR="000D43AD" w:rsidRDefault="000D43AD" w:rsidP="00BB66D4">
      <w:pPr>
        <w:pStyle w:val="a5"/>
        <w:tabs>
          <w:tab w:val="left" w:pos="1020"/>
        </w:tabs>
        <w:jc w:val="right"/>
        <w:rPr>
          <w:b/>
          <w:sz w:val="28"/>
          <w:szCs w:val="28"/>
        </w:rPr>
      </w:pPr>
    </w:p>
    <w:p w14:paraId="29F00349" w14:textId="77BADC69" w:rsidR="000D43AD" w:rsidRDefault="000D43AD" w:rsidP="00BB66D4">
      <w:pPr>
        <w:pStyle w:val="a5"/>
        <w:tabs>
          <w:tab w:val="left" w:pos="1020"/>
        </w:tabs>
        <w:jc w:val="right"/>
        <w:rPr>
          <w:b/>
          <w:sz w:val="28"/>
          <w:szCs w:val="28"/>
        </w:rPr>
      </w:pPr>
    </w:p>
    <w:p w14:paraId="56A6A0A1" w14:textId="516D1D53" w:rsidR="000D43AD" w:rsidRDefault="000D43AD" w:rsidP="00BB66D4">
      <w:pPr>
        <w:pStyle w:val="a5"/>
        <w:tabs>
          <w:tab w:val="left" w:pos="1020"/>
        </w:tabs>
        <w:jc w:val="right"/>
        <w:rPr>
          <w:b/>
          <w:sz w:val="28"/>
          <w:szCs w:val="28"/>
        </w:rPr>
      </w:pPr>
    </w:p>
    <w:p w14:paraId="620AD503" w14:textId="549AC874" w:rsidR="000D43AD" w:rsidRPr="00D67998" w:rsidRDefault="000D43AD" w:rsidP="00BB66D4">
      <w:pPr>
        <w:pStyle w:val="a5"/>
        <w:tabs>
          <w:tab w:val="left" w:pos="1020"/>
        </w:tabs>
        <w:jc w:val="right"/>
        <w:rPr>
          <w:b/>
          <w:sz w:val="28"/>
          <w:szCs w:val="28"/>
        </w:rPr>
      </w:pPr>
      <w:bookmarkStart w:id="2" w:name="_Hlk84182335"/>
    </w:p>
    <w:p w14:paraId="4BE71D98" w14:textId="77777777" w:rsidR="000D43AD" w:rsidRPr="00D67998" w:rsidRDefault="000D43AD" w:rsidP="000D43AD">
      <w:pPr>
        <w:spacing w:line="276" w:lineRule="auto"/>
        <w:jc w:val="center"/>
        <w:rPr>
          <w:rFonts w:eastAsia="Calibri"/>
          <w:b/>
          <w:sz w:val="28"/>
          <w:szCs w:val="28"/>
          <w:lang w:eastAsia="uk-UA"/>
        </w:rPr>
      </w:pPr>
      <w:r w:rsidRPr="00D67998">
        <w:rPr>
          <w:rFonts w:eastAsia="Calibri"/>
          <w:b/>
          <w:sz w:val="28"/>
          <w:szCs w:val="28"/>
          <w:lang w:eastAsia="uk-UA"/>
        </w:rPr>
        <w:t xml:space="preserve">РАБОЧАЯ ПРОГРАММА </w:t>
      </w:r>
    </w:p>
    <w:p w14:paraId="7C671F90" w14:textId="77777777" w:rsidR="000D43AD" w:rsidRPr="00D67998" w:rsidRDefault="000D43AD" w:rsidP="000D43AD">
      <w:pPr>
        <w:spacing w:line="276" w:lineRule="auto"/>
        <w:rPr>
          <w:rFonts w:eastAsia="Calibri"/>
          <w:b/>
          <w:sz w:val="28"/>
          <w:szCs w:val="28"/>
          <w:lang w:eastAsia="uk-UA"/>
        </w:rPr>
      </w:pPr>
      <w:r w:rsidRPr="00D67998">
        <w:rPr>
          <w:rFonts w:eastAsia="Calibri"/>
          <w:b/>
          <w:sz w:val="28"/>
          <w:szCs w:val="28"/>
          <w:lang w:eastAsia="uk-UA"/>
        </w:rPr>
        <w:tab/>
      </w:r>
      <w:r w:rsidRPr="00D67998">
        <w:rPr>
          <w:rFonts w:eastAsia="Calibri"/>
          <w:b/>
          <w:sz w:val="28"/>
          <w:szCs w:val="28"/>
          <w:lang w:eastAsia="uk-UA"/>
        </w:rPr>
        <w:tab/>
        <w:t xml:space="preserve">                        </w:t>
      </w:r>
    </w:p>
    <w:p w14:paraId="1B32E53B" w14:textId="77777777" w:rsidR="000D43AD" w:rsidRPr="00D67998" w:rsidRDefault="000D43AD" w:rsidP="000D43AD">
      <w:pPr>
        <w:spacing w:line="276" w:lineRule="auto"/>
        <w:rPr>
          <w:rFonts w:eastAsia="Calibri"/>
          <w:b/>
          <w:sz w:val="28"/>
          <w:szCs w:val="28"/>
          <w:lang w:eastAsia="uk-UA"/>
        </w:rPr>
      </w:pPr>
      <w:r w:rsidRPr="00D67998">
        <w:rPr>
          <w:rFonts w:eastAsia="Calibri"/>
          <w:b/>
          <w:sz w:val="28"/>
          <w:szCs w:val="28"/>
          <w:lang w:eastAsia="uk-UA"/>
        </w:rPr>
        <w:t xml:space="preserve">                                        </w:t>
      </w:r>
    </w:p>
    <w:p w14:paraId="0A90BD1D" w14:textId="77777777" w:rsidR="000D43AD" w:rsidRPr="00D67998" w:rsidRDefault="000D43AD" w:rsidP="000D43AD">
      <w:pPr>
        <w:spacing w:line="360" w:lineRule="auto"/>
        <w:ind w:left="-284" w:hanging="567"/>
        <w:rPr>
          <w:rFonts w:eastAsia="Calibri"/>
          <w:b/>
          <w:sz w:val="28"/>
          <w:szCs w:val="28"/>
          <w:lang w:eastAsia="uk-UA"/>
        </w:rPr>
      </w:pPr>
      <w:r w:rsidRPr="00D67998">
        <w:rPr>
          <w:rFonts w:eastAsia="Calibri"/>
          <w:b/>
          <w:sz w:val="28"/>
          <w:szCs w:val="28"/>
          <w:lang w:eastAsia="uk-UA"/>
        </w:rPr>
        <w:t xml:space="preserve">           Название курса внеурочной деятельности: </w:t>
      </w:r>
    </w:p>
    <w:p w14:paraId="6DB3A93F" w14:textId="73975BF7" w:rsidR="000D43AD" w:rsidRPr="00D67998" w:rsidRDefault="000D43AD" w:rsidP="000D43AD">
      <w:pPr>
        <w:spacing w:line="360" w:lineRule="auto"/>
        <w:ind w:left="-284" w:hanging="567"/>
        <w:rPr>
          <w:rFonts w:eastAsia="Calibri"/>
          <w:i/>
          <w:sz w:val="28"/>
          <w:szCs w:val="28"/>
          <w:lang w:eastAsia="uk-UA"/>
        </w:rPr>
      </w:pPr>
      <w:r w:rsidRPr="00D67998">
        <w:rPr>
          <w:rFonts w:eastAsia="Calibri"/>
          <w:i/>
          <w:sz w:val="28"/>
          <w:szCs w:val="28"/>
          <w:lang w:eastAsia="uk-UA"/>
        </w:rPr>
        <w:t xml:space="preserve">           «Финансовая грамотность»</w:t>
      </w:r>
    </w:p>
    <w:p w14:paraId="2070BA11" w14:textId="77777777" w:rsidR="000D43AD" w:rsidRPr="00D67998" w:rsidRDefault="000D43AD" w:rsidP="000D43AD">
      <w:pPr>
        <w:spacing w:line="360" w:lineRule="auto"/>
        <w:ind w:left="-284" w:firstLine="284"/>
        <w:rPr>
          <w:rFonts w:eastAsia="Calibri"/>
          <w:i/>
          <w:sz w:val="28"/>
          <w:szCs w:val="28"/>
          <w:lang w:eastAsia="uk-UA"/>
        </w:rPr>
      </w:pPr>
      <w:r w:rsidRPr="00D67998">
        <w:rPr>
          <w:rFonts w:eastAsia="Calibri"/>
          <w:b/>
          <w:sz w:val="28"/>
          <w:szCs w:val="28"/>
          <w:lang w:eastAsia="uk-UA"/>
        </w:rPr>
        <w:t xml:space="preserve">Направление внеурочной деятельности: </w:t>
      </w:r>
      <w:r w:rsidRPr="00D67998">
        <w:rPr>
          <w:rFonts w:eastAsia="Calibri"/>
          <w:i/>
          <w:sz w:val="28"/>
          <w:szCs w:val="28"/>
          <w:lang w:eastAsia="uk-UA"/>
        </w:rPr>
        <w:t>общекультурное</w:t>
      </w:r>
    </w:p>
    <w:p w14:paraId="1F9EF279" w14:textId="0637C800"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Класс: </w:t>
      </w:r>
      <w:proofErr w:type="gramStart"/>
      <w:r w:rsidRPr="00D67998">
        <w:rPr>
          <w:rFonts w:eastAsia="Calibri"/>
          <w:i/>
          <w:sz w:val="28"/>
          <w:szCs w:val="28"/>
          <w:lang w:eastAsia="uk-UA"/>
        </w:rPr>
        <w:t>1</w:t>
      </w:r>
      <w:r w:rsidR="00B51416">
        <w:rPr>
          <w:rFonts w:eastAsia="Calibri"/>
          <w:i/>
          <w:sz w:val="28"/>
          <w:szCs w:val="28"/>
          <w:lang w:eastAsia="uk-UA"/>
        </w:rPr>
        <w:t>0</w:t>
      </w:r>
      <w:r w:rsidRPr="00D67998">
        <w:rPr>
          <w:rFonts w:eastAsia="Calibri"/>
          <w:i/>
          <w:sz w:val="28"/>
          <w:szCs w:val="28"/>
          <w:lang w:eastAsia="uk-UA"/>
        </w:rPr>
        <w:t xml:space="preserve">  </w:t>
      </w:r>
      <w:r w:rsidRPr="00D67998">
        <w:rPr>
          <w:rFonts w:eastAsia="Calibri"/>
          <w:i/>
          <w:sz w:val="28"/>
          <w:szCs w:val="28"/>
          <w:lang w:val="en-US" w:eastAsia="uk-UA"/>
        </w:rPr>
        <w:t>A</w:t>
      </w:r>
      <w:proofErr w:type="gramEnd"/>
      <w:r w:rsidRPr="00D67998">
        <w:rPr>
          <w:rFonts w:eastAsia="Calibri"/>
          <w:i/>
          <w:sz w:val="28"/>
          <w:szCs w:val="28"/>
          <w:lang w:eastAsia="uk-UA"/>
        </w:rPr>
        <w:t>,Б</w:t>
      </w:r>
    </w:p>
    <w:p w14:paraId="2FC8CCB2" w14:textId="0C4B2721"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Ф.И.О. учителя: </w:t>
      </w:r>
      <w:r w:rsidRPr="00D67998">
        <w:rPr>
          <w:rFonts w:eastAsia="Calibri"/>
          <w:i/>
          <w:sz w:val="28"/>
          <w:szCs w:val="28"/>
          <w:lang w:eastAsia="uk-UA"/>
        </w:rPr>
        <w:t xml:space="preserve">Рыбакова Марина Евгеньевна </w:t>
      </w:r>
    </w:p>
    <w:p w14:paraId="4561A01B" w14:textId="6425E7A5" w:rsidR="000D43AD" w:rsidRPr="00D67998" w:rsidRDefault="000D43AD" w:rsidP="000D43AD">
      <w:pPr>
        <w:spacing w:line="360" w:lineRule="auto"/>
        <w:ind w:left="-284" w:hanging="567"/>
        <w:rPr>
          <w:rFonts w:eastAsia="Calibri"/>
          <w:i/>
          <w:sz w:val="28"/>
          <w:szCs w:val="28"/>
          <w:lang w:eastAsia="uk-UA"/>
        </w:rPr>
      </w:pPr>
      <w:r w:rsidRPr="00D67998">
        <w:rPr>
          <w:rFonts w:eastAsia="Calibri"/>
          <w:b/>
          <w:sz w:val="28"/>
          <w:szCs w:val="28"/>
          <w:lang w:eastAsia="uk-UA"/>
        </w:rPr>
        <w:t xml:space="preserve">           Год составления рабочей </w:t>
      </w:r>
      <w:proofErr w:type="gramStart"/>
      <w:r w:rsidRPr="00D67998">
        <w:rPr>
          <w:rFonts w:eastAsia="Calibri"/>
          <w:b/>
          <w:sz w:val="28"/>
          <w:szCs w:val="28"/>
          <w:lang w:eastAsia="uk-UA"/>
        </w:rPr>
        <w:t xml:space="preserve">программы:  </w:t>
      </w:r>
      <w:r w:rsidRPr="00D67998">
        <w:rPr>
          <w:rFonts w:eastAsia="Calibri"/>
          <w:i/>
          <w:sz w:val="28"/>
          <w:szCs w:val="28"/>
          <w:lang w:eastAsia="uk-UA"/>
        </w:rPr>
        <w:t>202</w:t>
      </w:r>
      <w:r w:rsidR="00FE7ACA">
        <w:rPr>
          <w:rFonts w:eastAsia="Calibri"/>
          <w:i/>
          <w:sz w:val="28"/>
          <w:szCs w:val="28"/>
          <w:lang w:eastAsia="uk-UA"/>
        </w:rPr>
        <w:t>2</w:t>
      </w:r>
      <w:proofErr w:type="gramEnd"/>
      <w:r w:rsidRPr="00D67998">
        <w:rPr>
          <w:rFonts w:eastAsia="Calibri"/>
          <w:i/>
          <w:sz w:val="28"/>
          <w:szCs w:val="28"/>
          <w:lang w:eastAsia="uk-UA"/>
        </w:rPr>
        <w:t xml:space="preserve"> г.</w:t>
      </w:r>
    </w:p>
    <w:bookmarkEnd w:id="0"/>
    <w:bookmarkEnd w:id="2"/>
    <w:p w14:paraId="5108E75A" w14:textId="5DA04009" w:rsidR="000D43AD" w:rsidRDefault="000D43AD" w:rsidP="00BB66D4">
      <w:pPr>
        <w:pStyle w:val="a5"/>
        <w:tabs>
          <w:tab w:val="left" w:pos="1020"/>
        </w:tabs>
        <w:jc w:val="right"/>
        <w:rPr>
          <w:b/>
          <w:sz w:val="28"/>
          <w:szCs w:val="28"/>
        </w:rPr>
      </w:pPr>
    </w:p>
    <w:p w14:paraId="67C57907" w14:textId="6B46AA6E" w:rsidR="000D43AD" w:rsidRDefault="000D43AD" w:rsidP="00BB66D4">
      <w:pPr>
        <w:pStyle w:val="a5"/>
        <w:tabs>
          <w:tab w:val="left" w:pos="1020"/>
        </w:tabs>
        <w:jc w:val="right"/>
        <w:rPr>
          <w:b/>
          <w:sz w:val="28"/>
          <w:szCs w:val="28"/>
        </w:rPr>
      </w:pPr>
    </w:p>
    <w:p w14:paraId="11052883" w14:textId="0DEFE875" w:rsidR="00D67998" w:rsidRDefault="00D67998" w:rsidP="00BB66D4">
      <w:pPr>
        <w:pStyle w:val="a5"/>
        <w:tabs>
          <w:tab w:val="left" w:pos="1020"/>
        </w:tabs>
        <w:jc w:val="right"/>
        <w:rPr>
          <w:b/>
          <w:sz w:val="28"/>
          <w:szCs w:val="28"/>
        </w:rPr>
      </w:pPr>
    </w:p>
    <w:p w14:paraId="47B59331" w14:textId="1BDC8B9B" w:rsidR="00D67998" w:rsidRDefault="00D67998" w:rsidP="00BB66D4">
      <w:pPr>
        <w:pStyle w:val="a5"/>
        <w:tabs>
          <w:tab w:val="left" w:pos="1020"/>
        </w:tabs>
        <w:jc w:val="right"/>
        <w:rPr>
          <w:b/>
          <w:sz w:val="28"/>
          <w:szCs w:val="28"/>
        </w:rPr>
      </w:pPr>
    </w:p>
    <w:p w14:paraId="76E473C0" w14:textId="77777777" w:rsidR="00D67998" w:rsidRDefault="00D67998" w:rsidP="00BB66D4">
      <w:pPr>
        <w:pStyle w:val="a5"/>
        <w:tabs>
          <w:tab w:val="left" w:pos="1020"/>
        </w:tabs>
        <w:jc w:val="right"/>
        <w:rPr>
          <w:b/>
          <w:sz w:val="28"/>
          <w:szCs w:val="28"/>
        </w:rPr>
      </w:pPr>
    </w:p>
    <w:p w14:paraId="0B764739" w14:textId="53971B2A" w:rsidR="000D43AD" w:rsidRDefault="000D43AD" w:rsidP="00BB66D4">
      <w:pPr>
        <w:pStyle w:val="a5"/>
        <w:tabs>
          <w:tab w:val="left" w:pos="1020"/>
        </w:tabs>
        <w:jc w:val="right"/>
        <w:rPr>
          <w:b/>
          <w:sz w:val="28"/>
          <w:szCs w:val="28"/>
        </w:rPr>
      </w:pPr>
    </w:p>
    <w:bookmarkEnd w:id="1"/>
    <w:p w14:paraId="66FA02B5" w14:textId="2046BB8A" w:rsidR="000D43AD" w:rsidRDefault="000D43AD" w:rsidP="00BB66D4">
      <w:pPr>
        <w:pStyle w:val="a5"/>
        <w:tabs>
          <w:tab w:val="left" w:pos="1020"/>
        </w:tabs>
        <w:jc w:val="right"/>
        <w:rPr>
          <w:b/>
          <w:sz w:val="28"/>
          <w:szCs w:val="28"/>
        </w:rPr>
      </w:pPr>
    </w:p>
    <w:p w14:paraId="675943A0" w14:textId="77777777" w:rsidR="00BB66D4" w:rsidRPr="00DC4EF6" w:rsidRDefault="00BB66D4" w:rsidP="00EA2283">
      <w:pPr>
        <w:tabs>
          <w:tab w:val="left" w:pos="1020"/>
        </w:tabs>
      </w:pPr>
      <w:r w:rsidRPr="00DC4EF6">
        <w:lastRenderedPageBreak/>
        <w:tab/>
      </w:r>
      <w:r w:rsidRPr="00DC4EF6">
        <w:tab/>
      </w:r>
      <w:r w:rsidRPr="00DC4EF6">
        <w:tab/>
      </w:r>
      <w:r w:rsidRPr="00DC4EF6">
        <w:tab/>
      </w:r>
      <w:r w:rsidRPr="00DC4EF6">
        <w:tab/>
        <w:t xml:space="preserve">       </w:t>
      </w:r>
    </w:p>
    <w:p w14:paraId="554E0724" w14:textId="77777777" w:rsidR="00DC4EF6" w:rsidRPr="00EA6151" w:rsidRDefault="00DC4EF6" w:rsidP="00DC4EF6">
      <w:pPr>
        <w:jc w:val="center"/>
        <w:rPr>
          <w:b/>
        </w:rPr>
      </w:pPr>
      <w:bookmarkStart w:id="3" w:name="_Hlk84158558"/>
      <w:bookmarkStart w:id="4" w:name="_Hlk84162865"/>
      <w:bookmarkStart w:id="5" w:name="_Hlk84160875"/>
      <w:r w:rsidRPr="00EA6151">
        <w:rPr>
          <w:b/>
        </w:rPr>
        <w:t xml:space="preserve">Нормативные правовые документы, </w:t>
      </w:r>
    </w:p>
    <w:p w14:paraId="2D74DD2D" w14:textId="77777777" w:rsidR="00DC4EF6" w:rsidRPr="00EA6151" w:rsidRDefault="00DC4EF6" w:rsidP="00DC4EF6">
      <w:pPr>
        <w:jc w:val="center"/>
        <w:rPr>
          <w:b/>
        </w:rPr>
      </w:pPr>
      <w:r w:rsidRPr="00EA6151">
        <w:rPr>
          <w:b/>
        </w:rPr>
        <w:t>на основе которых разработана рабочая программа</w:t>
      </w:r>
    </w:p>
    <w:p w14:paraId="7755CCCE" w14:textId="77777777" w:rsidR="00DC4EF6" w:rsidRPr="00EA6151" w:rsidRDefault="00DC4EF6" w:rsidP="00DC4EF6">
      <w:pPr>
        <w:jc w:val="center"/>
        <w:rPr>
          <w:b/>
        </w:rPr>
      </w:pPr>
    </w:p>
    <w:p w14:paraId="068FBAD2" w14:textId="77777777" w:rsidR="007358DF" w:rsidRPr="00EA6151" w:rsidRDefault="007358DF" w:rsidP="007358DF">
      <w:pPr>
        <w:spacing w:after="200" w:line="276" w:lineRule="auto"/>
        <w:jc w:val="center"/>
        <w:rPr>
          <w:rFonts w:eastAsia="Calibri"/>
          <w:b/>
        </w:rPr>
      </w:pPr>
      <w:r w:rsidRPr="00EA6151">
        <w:rPr>
          <w:rFonts w:eastAsia="Calibri"/>
          <w:b/>
        </w:rPr>
        <w:t>Пояснительная записка</w:t>
      </w:r>
    </w:p>
    <w:p w14:paraId="52FEC39C" w14:textId="3265A8C0" w:rsidR="007358DF" w:rsidRPr="00EA6151" w:rsidRDefault="007358DF" w:rsidP="007358DF">
      <w:pPr>
        <w:spacing w:line="276" w:lineRule="auto"/>
        <w:ind w:firstLine="709"/>
        <w:jc w:val="both"/>
        <w:rPr>
          <w:rFonts w:eastAsia="Calibri"/>
          <w:color w:val="000000"/>
        </w:rPr>
      </w:pPr>
      <w:r w:rsidRPr="00EA6151">
        <w:rPr>
          <w:rFonts w:eastAsia="Calibri"/>
          <w:color w:val="000000"/>
        </w:rPr>
        <w:t xml:space="preserve">Программа внеурочной деятельности «Финансовой </w:t>
      </w:r>
      <w:proofErr w:type="gramStart"/>
      <w:r w:rsidRPr="00EA6151">
        <w:rPr>
          <w:rFonts w:eastAsia="Calibri"/>
          <w:color w:val="000000"/>
        </w:rPr>
        <w:t>грамотности»  разработана</w:t>
      </w:r>
      <w:proofErr w:type="gramEnd"/>
      <w:r w:rsidRPr="00EA6151">
        <w:rPr>
          <w:rFonts w:eastAsia="Calibri"/>
          <w:color w:val="000000"/>
        </w:rPr>
        <w:t xml:space="preserve"> на основе следующих нормативно-правовых документов:</w:t>
      </w:r>
    </w:p>
    <w:p w14:paraId="12A30FCA" w14:textId="77777777" w:rsidR="007358DF" w:rsidRPr="00EA6151" w:rsidRDefault="007358DF" w:rsidP="007358DF">
      <w:pPr>
        <w:spacing w:line="360" w:lineRule="auto"/>
        <w:ind w:firstLine="708"/>
        <w:jc w:val="center"/>
        <w:rPr>
          <w:rFonts w:eastAsia="Calibri"/>
          <w:b/>
        </w:rPr>
      </w:pPr>
      <w:r w:rsidRPr="00EA6151">
        <w:rPr>
          <w:rFonts w:eastAsia="Calibri"/>
          <w:b/>
        </w:rPr>
        <w:t>1. Федеральный уровень:</w:t>
      </w:r>
    </w:p>
    <w:p w14:paraId="14A1833D" w14:textId="77777777" w:rsidR="007358DF" w:rsidRPr="00EA6151" w:rsidRDefault="007358DF" w:rsidP="007358DF">
      <w:pPr>
        <w:spacing w:line="276" w:lineRule="auto"/>
        <w:jc w:val="both"/>
        <w:rPr>
          <w:rFonts w:eastAsia="Calibri"/>
        </w:rPr>
      </w:pPr>
      <w:r w:rsidRPr="00EA6151">
        <w:rPr>
          <w:rFonts w:eastAsia="Calibri"/>
        </w:rPr>
        <w:t xml:space="preserve">          1.1. Федеральный закон от 29.12.2012 №273-ФЗ «Об образовании в Российской Федерации».</w:t>
      </w:r>
      <w:r w:rsidRPr="00EA6151">
        <w:t xml:space="preserve"> (с изменениями).</w:t>
      </w:r>
    </w:p>
    <w:p w14:paraId="1334803F" w14:textId="77777777" w:rsidR="007358DF" w:rsidRPr="00EA6151" w:rsidRDefault="007358DF" w:rsidP="007358DF">
      <w:pPr>
        <w:spacing w:line="276" w:lineRule="auto"/>
        <w:jc w:val="both"/>
        <w:rPr>
          <w:rFonts w:eastAsia="Calibri"/>
        </w:rPr>
      </w:pPr>
      <w:r w:rsidRPr="00EA6151">
        <w:rPr>
          <w:rFonts w:eastAsia="Calibri"/>
        </w:rPr>
        <w:t xml:space="preserve">          1.2. Приказ Министерства образования и науки Российской Федерации от 31.12.2015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№1897».</w:t>
      </w:r>
    </w:p>
    <w:p w14:paraId="6028B67E" w14:textId="77777777" w:rsidR="007358DF" w:rsidRPr="00EA6151" w:rsidRDefault="007358DF" w:rsidP="007358DF">
      <w:pPr>
        <w:spacing w:line="276" w:lineRule="auto"/>
        <w:jc w:val="both"/>
        <w:rPr>
          <w:rFonts w:eastAsia="Calibri"/>
        </w:rPr>
      </w:pPr>
      <w:r w:rsidRPr="00EA6151">
        <w:rPr>
          <w:rFonts w:eastAsia="Calibri"/>
        </w:rPr>
        <w:t xml:space="preserve">         1.3. Приказ Министерства образования и науки Российской Федерации от 17.07.2015 №734 «О внесении изменений в Порядок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30.08.2013 №1015».</w:t>
      </w:r>
    </w:p>
    <w:p w14:paraId="14EDF62A" w14:textId="77777777" w:rsidR="007358DF" w:rsidRPr="00EA6151" w:rsidRDefault="007358DF" w:rsidP="007358DF">
      <w:pPr>
        <w:spacing w:line="276" w:lineRule="auto"/>
        <w:jc w:val="both"/>
        <w:rPr>
          <w:rFonts w:eastAsia="Calibri"/>
        </w:rPr>
      </w:pPr>
      <w:r w:rsidRPr="00EA6151">
        <w:rPr>
          <w:rFonts w:eastAsia="Calibri"/>
        </w:rPr>
        <w:t xml:space="preserve">        1.4. Приказ Министерства образования и науки Российской Федерации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от 28.12.2018 № 345)</w:t>
      </w:r>
    </w:p>
    <w:p w14:paraId="08095C70" w14:textId="77777777" w:rsidR="007358DF" w:rsidRPr="00EA6151" w:rsidRDefault="007358DF" w:rsidP="007358DF">
      <w:pPr>
        <w:spacing w:line="276" w:lineRule="auto"/>
        <w:jc w:val="both"/>
        <w:rPr>
          <w:rFonts w:eastAsia="Calibri"/>
        </w:rPr>
      </w:pPr>
      <w:r w:rsidRPr="00EA6151">
        <w:rPr>
          <w:rFonts w:eastAsia="Calibri"/>
        </w:rPr>
        <w:t xml:space="preserve">         1.5. Приказ Министерства образования и науки Российской Федерации «Об утверждении перечня организаций, осуществляющих выпуск учебных пособий, которые допускаются к использованию при реализации образовательных программ начального общего, основного общего, среднего общего образования» от 09.06.2016 г. №699</w:t>
      </w:r>
    </w:p>
    <w:p w14:paraId="6A2BEA7C" w14:textId="77777777" w:rsidR="007358DF" w:rsidRPr="00EA6151" w:rsidRDefault="007358DF" w:rsidP="007358DF">
      <w:pPr>
        <w:spacing w:line="276" w:lineRule="auto"/>
        <w:jc w:val="both"/>
      </w:pPr>
      <w:r w:rsidRPr="00EA6151">
        <w:t xml:space="preserve">        1.</w:t>
      </w:r>
      <w:proofErr w:type="gramStart"/>
      <w:r w:rsidRPr="00EA6151">
        <w:t>6.Письмо</w:t>
      </w:r>
      <w:proofErr w:type="gramEnd"/>
      <w:r w:rsidRPr="00EA6151">
        <w:t xml:space="preserve"> Департамента государственной политики в сфере общего образования Министерства образования и науки Российской Федерации от 16.05.2018 №08-1211 «Об использовании учебников и учебных пособий в образовательной деятельности».</w:t>
      </w:r>
    </w:p>
    <w:p w14:paraId="31CF80EC" w14:textId="77777777" w:rsidR="007358DF" w:rsidRPr="00EA6151" w:rsidRDefault="007358DF" w:rsidP="007358DF">
      <w:pPr>
        <w:spacing w:line="276" w:lineRule="auto"/>
        <w:jc w:val="both"/>
      </w:pPr>
      <w:r w:rsidRPr="00EA6151">
        <w:t xml:space="preserve">         1.</w:t>
      </w:r>
      <w:proofErr w:type="gramStart"/>
      <w:r w:rsidRPr="00EA6151">
        <w:t>7.Письмо</w:t>
      </w:r>
      <w:proofErr w:type="gramEnd"/>
      <w:r w:rsidRPr="00EA6151">
        <w:t xml:space="preserve"> Департамента общего образования Министерства образования и науки Российской Федерации от 12.05.2011г. №03-296 «Об организации внеурочной деятельности при введении федерального государственного образовательного стандарта общего образования».</w:t>
      </w:r>
    </w:p>
    <w:p w14:paraId="0091AA77" w14:textId="77777777" w:rsidR="007358DF" w:rsidRPr="00EA6151" w:rsidRDefault="007358DF" w:rsidP="007358DF">
      <w:pPr>
        <w:spacing w:line="276" w:lineRule="auto"/>
        <w:jc w:val="both"/>
      </w:pPr>
      <w:r w:rsidRPr="00EA6151">
        <w:t xml:space="preserve">         1.8.  Письмо</w:t>
      </w:r>
      <w:r w:rsidRPr="00EA6151">
        <w:rPr>
          <w:spacing w:val="12"/>
        </w:rPr>
        <w:t xml:space="preserve"> </w:t>
      </w:r>
      <w:r w:rsidRPr="00EA6151">
        <w:t>Министерства</w:t>
      </w:r>
      <w:r w:rsidRPr="00EA6151">
        <w:rPr>
          <w:spacing w:val="11"/>
        </w:rPr>
        <w:t xml:space="preserve"> </w:t>
      </w:r>
      <w:r w:rsidRPr="00EA6151">
        <w:t>образования</w:t>
      </w:r>
      <w:r w:rsidRPr="00EA6151">
        <w:rPr>
          <w:spacing w:val="12"/>
        </w:rPr>
        <w:t xml:space="preserve"> </w:t>
      </w:r>
      <w:r w:rsidRPr="00EA6151">
        <w:t>и</w:t>
      </w:r>
      <w:r w:rsidRPr="00EA6151">
        <w:rPr>
          <w:spacing w:val="14"/>
        </w:rPr>
        <w:t xml:space="preserve"> </w:t>
      </w:r>
      <w:r w:rsidRPr="00EA6151">
        <w:t>науки</w:t>
      </w:r>
      <w:r w:rsidRPr="00EA6151">
        <w:rPr>
          <w:spacing w:val="13"/>
        </w:rPr>
        <w:t xml:space="preserve"> </w:t>
      </w:r>
      <w:r w:rsidRPr="00EA6151">
        <w:t>Российской</w:t>
      </w:r>
      <w:r w:rsidRPr="00EA6151">
        <w:rPr>
          <w:spacing w:val="13"/>
        </w:rPr>
        <w:t xml:space="preserve"> </w:t>
      </w:r>
      <w:r w:rsidRPr="00EA6151">
        <w:t>Федерации</w:t>
      </w:r>
      <w:r w:rsidRPr="00EA6151">
        <w:rPr>
          <w:spacing w:val="14"/>
        </w:rPr>
        <w:t xml:space="preserve"> </w:t>
      </w:r>
      <w:r w:rsidRPr="00EA6151">
        <w:t>от</w:t>
      </w:r>
      <w:r w:rsidRPr="00EA6151">
        <w:rPr>
          <w:spacing w:val="13"/>
        </w:rPr>
        <w:t xml:space="preserve"> </w:t>
      </w:r>
      <w:r w:rsidRPr="00EA6151">
        <w:t>18.08.2017 №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6F454AB4" w14:textId="77777777" w:rsidR="007358DF" w:rsidRPr="00EA6151" w:rsidRDefault="007358DF" w:rsidP="007358DF">
      <w:pPr>
        <w:spacing w:line="276" w:lineRule="auto"/>
        <w:jc w:val="both"/>
        <w:rPr>
          <w:rFonts w:eastAsia="Calibri"/>
        </w:rPr>
      </w:pPr>
      <w:r w:rsidRPr="00EA6151">
        <w:rPr>
          <w:rFonts w:eastAsia="Calibri"/>
        </w:rPr>
        <w:t xml:space="preserve">          1.9.  Постановление Главного государственного санитарного врача Российской Федерации «Санитарно-эпидемиологические требования к условиям и организации обучения в общеобразовательных учреждениях (СанПин 2.4.2.2821-10)» от 29.12.2010 г. № 189(с изменениями)</w:t>
      </w:r>
    </w:p>
    <w:p w14:paraId="504FD36D" w14:textId="77777777" w:rsidR="007358DF" w:rsidRPr="00EA6151" w:rsidRDefault="007358DF" w:rsidP="007358DF">
      <w:pPr>
        <w:spacing w:line="276" w:lineRule="auto"/>
        <w:jc w:val="both"/>
        <w:rPr>
          <w:rFonts w:eastAsia="Calibri"/>
        </w:rPr>
      </w:pPr>
      <w:r w:rsidRPr="00EA6151">
        <w:rPr>
          <w:rFonts w:eastAsia="Calibri"/>
        </w:rPr>
        <w:lastRenderedPageBreak/>
        <w:t xml:space="preserve">        1.10. Постановление Главного государственного санитарного врача РФ от 30.06.2020 №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sidRPr="00EA6151">
        <w:rPr>
          <w:rFonts w:eastAsia="Calibri"/>
          <w:lang w:val="en-US"/>
        </w:rPr>
        <w:t>COVID</w:t>
      </w:r>
      <w:r w:rsidRPr="00EA6151">
        <w:rPr>
          <w:rFonts w:eastAsia="Calibri"/>
        </w:rPr>
        <w:t xml:space="preserve">-19)» </w:t>
      </w:r>
    </w:p>
    <w:p w14:paraId="216EE187" w14:textId="77777777" w:rsidR="007358DF" w:rsidRPr="00EA6151" w:rsidRDefault="007358DF" w:rsidP="007358DF">
      <w:pPr>
        <w:pStyle w:val="af1"/>
        <w:spacing w:line="276" w:lineRule="auto"/>
        <w:rPr>
          <w:rFonts w:ascii="Times New Roman" w:hAnsi="Times New Roman" w:cs="Times New Roman"/>
          <w:color w:val="FF0000"/>
          <w:sz w:val="24"/>
          <w:szCs w:val="24"/>
        </w:rPr>
      </w:pPr>
      <w:r w:rsidRPr="00EA6151">
        <w:rPr>
          <w:rFonts w:ascii="Times New Roman" w:eastAsia="Calibri" w:hAnsi="Times New Roman" w:cs="Times New Roman"/>
          <w:sz w:val="24"/>
          <w:szCs w:val="24"/>
          <w:lang w:eastAsia="ru-RU"/>
        </w:rPr>
        <w:t xml:space="preserve">          1.11</w:t>
      </w:r>
      <w:r w:rsidRPr="00EA6151">
        <w:rPr>
          <w:rFonts w:ascii="Times New Roman" w:hAnsi="Times New Roman" w:cs="Times New Roman"/>
          <w:color w:val="FF0000"/>
          <w:sz w:val="24"/>
          <w:szCs w:val="24"/>
          <w:shd w:val="clear" w:color="auto" w:fill="FFFFFF"/>
        </w:rPr>
        <w:t xml:space="preserve"> </w:t>
      </w:r>
      <w:r w:rsidRPr="00EA6151">
        <w:rPr>
          <w:rFonts w:ascii="Times New Roman" w:hAnsi="Times New Roman" w:cs="Times New Roman"/>
          <w:sz w:val="24"/>
          <w:szCs w:val="24"/>
          <w:shd w:val="clear" w:color="auto" w:fill="FFFFFF"/>
        </w:rPr>
        <w:t>Постановление Главного государственного санитарного врача РФ от 28.01 2021 N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35CEC538" w14:textId="77777777" w:rsidR="007358DF" w:rsidRPr="00EA6151" w:rsidRDefault="007358DF" w:rsidP="007358DF">
      <w:pPr>
        <w:pStyle w:val="af1"/>
        <w:spacing w:line="276" w:lineRule="auto"/>
        <w:rPr>
          <w:rFonts w:ascii="Times New Roman" w:eastAsia="Calibri" w:hAnsi="Times New Roman" w:cs="Times New Roman"/>
          <w:sz w:val="24"/>
          <w:szCs w:val="24"/>
          <w:lang w:eastAsia="ru-RU"/>
        </w:rPr>
      </w:pPr>
      <w:r w:rsidRPr="00EA6151">
        <w:rPr>
          <w:rFonts w:ascii="Times New Roman" w:eastAsia="Calibri" w:hAnsi="Times New Roman" w:cs="Times New Roman"/>
          <w:sz w:val="24"/>
          <w:szCs w:val="24"/>
          <w:lang w:eastAsia="ru-RU"/>
        </w:rPr>
        <w:t xml:space="preserve">        1.12. Распоряжение Правительства Российской Федерации от 29.05.2015г. №996-р «Об утверждении стратегии развития воспитания в Российской Федерации на период до 2025 года». </w:t>
      </w:r>
    </w:p>
    <w:p w14:paraId="5870D2A1" w14:textId="77777777" w:rsidR="007358DF" w:rsidRPr="00EA6151" w:rsidRDefault="007358DF" w:rsidP="007358DF">
      <w:pPr>
        <w:pStyle w:val="af1"/>
        <w:spacing w:line="276" w:lineRule="auto"/>
        <w:rPr>
          <w:rFonts w:ascii="Times New Roman" w:eastAsia="Calibri" w:hAnsi="Times New Roman" w:cs="Times New Roman"/>
          <w:b/>
          <w:sz w:val="24"/>
          <w:szCs w:val="24"/>
          <w:lang w:eastAsia="ru-RU"/>
        </w:rPr>
      </w:pPr>
      <w:r w:rsidRPr="00EA6151">
        <w:rPr>
          <w:rFonts w:ascii="Times New Roman" w:eastAsia="Calibri" w:hAnsi="Times New Roman" w:cs="Times New Roman"/>
          <w:sz w:val="24"/>
          <w:szCs w:val="24"/>
          <w:lang w:eastAsia="ru-RU"/>
        </w:rPr>
        <w:t xml:space="preserve">        1.13. Приказ Министерства труда и социальной защиты Российской Федерации от 18.10.2013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14:paraId="7B4D49CB" w14:textId="77777777" w:rsidR="007358DF" w:rsidRPr="00EA6151" w:rsidRDefault="007358DF" w:rsidP="007358DF">
      <w:pPr>
        <w:rPr>
          <w:rFonts w:eastAsia="Calibri"/>
          <w:b/>
        </w:rPr>
      </w:pPr>
    </w:p>
    <w:p w14:paraId="5F14F2BF" w14:textId="77777777" w:rsidR="007358DF" w:rsidRPr="00EA6151" w:rsidRDefault="007358DF" w:rsidP="007358DF">
      <w:pPr>
        <w:rPr>
          <w:rFonts w:eastAsia="Calibri"/>
          <w:b/>
        </w:rPr>
      </w:pPr>
    </w:p>
    <w:p w14:paraId="41B168EC" w14:textId="77777777" w:rsidR="007358DF" w:rsidRPr="00EA6151" w:rsidRDefault="007358DF" w:rsidP="007358DF">
      <w:pPr>
        <w:ind w:firstLine="709"/>
        <w:jc w:val="center"/>
        <w:rPr>
          <w:rFonts w:eastAsia="Calibri"/>
          <w:b/>
        </w:rPr>
      </w:pPr>
      <w:r w:rsidRPr="00EA6151">
        <w:rPr>
          <w:rFonts w:eastAsia="Calibri"/>
          <w:b/>
        </w:rPr>
        <w:t>2.  Региональный уровень:</w:t>
      </w:r>
    </w:p>
    <w:p w14:paraId="4E12EFEA" w14:textId="77777777" w:rsidR="007358DF" w:rsidRPr="00EA6151" w:rsidRDefault="007358DF" w:rsidP="007358DF">
      <w:pPr>
        <w:ind w:left="-567" w:firstLine="568"/>
        <w:jc w:val="both"/>
        <w:rPr>
          <w:rFonts w:eastAsia="Calibri"/>
        </w:rPr>
      </w:pPr>
      <w:r w:rsidRPr="00EA6151">
        <w:rPr>
          <w:rFonts w:eastAsia="Calibri"/>
        </w:rPr>
        <w:t>2.1. Закон Республики Крым от 06.07.2015 №131-ЗРК/2015 «Об образовании в Республике Крым».</w:t>
      </w:r>
    </w:p>
    <w:p w14:paraId="478AB71A" w14:textId="77777777" w:rsidR="007358DF" w:rsidRPr="00EA6151" w:rsidRDefault="007358DF" w:rsidP="007358DF">
      <w:pPr>
        <w:tabs>
          <w:tab w:val="left" w:pos="426"/>
          <w:tab w:val="left" w:pos="567"/>
        </w:tabs>
        <w:ind w:left="-567" w:firstLine="568"/>
        <w:contextualSpacing/>
        <w:jc w:val="both"/>
      </w:pPr>
      <w:r w:rsidRPr="00EA6151">
        <w:t>2.</w:t>
      </w:r>
      <w:proofErr w:type="gramStart"/>
      <w:r w:rsidRPr="00EA6151">
        <w:t>2.Приказ</w:t>
      </w:r>
      <w:proofErr w:type="gramEnd"/>
      <w:r w:rsidRPr="00EA6151">
        <w:t xml:space="preserve"> Министерства образования, науки и молодежи Республики Крым от 07.06.2017 № 1481 «Об утверждении Инструкции по ведению деловой документации в общеобразовательных организациях Республики Крым» (с изменениями).</w:t>
      </w:r>
    </w:p>
    <w:p w14:paraId="2F9F4B25" w14:textId="77777777" w:rsidR="007358DF" w:rsidRPr="00EA6151" w:rsidRDefault="007358DF" w:rsidP="007358DF">
      <w:pPr>
        <w:tabs>
          <w:tab w:val="left" w:pos="426"/>
          <w:tab w:val="left" w:pos="567"/>
        </w:tabs>
        <w:ind w:left="-567" w:firstLine="568"/>
        <w:contextualSpacing/>
        <w:jc w:val="both"/>
      </w:pPr>
      <w:r w:rsidRPr="00EA6151">
        <w:t>2.3. Письмо Министерства образования, науки и молодежи Республики Крым от 20.04.2021 №1503/01-14 «О формировании учебных планов общеобразовательных организаций Республики Крым, реализующих основные образовательные программы, на 2021/2022 учебный год».</w:t>
      </w:r>
    </w:p>
    <w:p w14:paraId="0D129719" w14:textId="77777777" w:rsidR="007358DF" w:rsidRPr="00EA6151" w:rsidRDefault="007358DF" w:rsidP="007358DF">
      <w:pPr>
        <w:ind w:left="-567" w:firstLine="568"/>
        <w:jc w:val="both"/>
        <w:rPr>
          <w:rFonts w:eastAsia="Calibri"/>
        </w:rPr>
      </w:pPr>
      <w:r w:rsidRPr="00EA6151">
        <w:rPr>
          <w:rFonts w:eastAsia="Calibri"/>
        </w:rPr>
        <w:t>2.4. Приказ от 11.06.2021 №1018 "Об утверждении Инструкции по ведению деловой документации в общеобразовательных организациях в Республике Крым"</w:t>
      </w:r>
    </w:p>
    <w:p w14:paraId="1D3B4698" w14:textId="61387F88" w:rsidR="007358DF" w:rsidRPr="00EA6151" w:rsidRDefault="007358DF" w:rsidP="007358DF">
      <w:pPr>
        <w:tabs>
          <w:tab w:val="left" w:pos="426"/>
          <w:tab w:val="left" w:pos="567"/>
        </w:tabs>
        <w:ind w:left="-567" w:firstLine="568"/>
        <w:contextualSpacing/>
        <w:jc w:val="both"/>
      </w:pPr>
      <w:r w:rsidRPr="00EA6151">
        <w:rPr>
          <w:rFonts w:eastAsia="Calibri"/>
        </w:rPr>
        <w:t xml:space="preserve">2.5 </w:t>
      </w:r>
      <w:r w:rsidRPr="00EA6151">
        <w:t>Примерная программа воспитания «Крым в сердце моем» Министерства образования, науки и молодежи Республики Крым 202</w:t>
      </w:r>
      <w:r w:rsidR="00635DE8">
        <w:t>1</w:t>
      </w:r>
      <w:r w:rsidRPr="00EA6151">
        <w:t xml:space="preserve"> года.</w:t>
      </w:r>
    </w:p>
    <w:p w14:paraId="49B1ECCD" w14:textId="58828BAD" w:rsidR="009B604B" w:rsidRPr="002058F2" w:rsidRDefault="009B604B" w:rsidP="009B604B">
      <w:r>
        <w:t xml:space="preserve">2.6 </w:t>
      </w:r>
      <w:r w:rsidRPr="002058F2">
        <w:t>Письмо К</w:t>
      </w:r>
      <w:r>
        <w:t xml:space="preserve">РИППО </w:t>
      </w:r>
      <w:r w:rsidRPr="002058F2">
        <w:t>Преподавание предмета «Обществознание» в Республики Крым 2021/2022</w:t>
      </w:r>
    </w:p>
    <w:p w14:paraId="2B11548A" w14:textId="77777777" w:rsidR="007358DF" w:rsidRPr="00EA6151" w:rsidRDefault="007358DF" w:rsidP="007358DF">
      <w:pPr>
        <w:ind w:firstLine="709"/>
        <w:jc w:val="center"/>
        <w:rPr>
          <w:rFonts w:eastAsia="Calibri"/>
          <w:b/>
        </w:rPr>
      </w:pPr>
      <w:r w:rsidRPr="00EA6151">
        <w:rPr>
          <w:rFonts w:eastAsia="Calibri"/>
          <w:b/>
        </w:rPr>
        <w:t>3. Школьный уровень</w:t>
      </w:r>
    </w:p>
    <w:p w14:paraId="52E4EC20" w14:textId="77777777" w:rsidR="007358DF" w:rsidRPr="00EA6151" w:rsidRDefault="007358DF" w:rsidP="007358DF">
      <w:pPr>
        <w:ind w:left="-567" w:right="-1" w:firstLine="567"/>
        <w:jc w:val="both"/>
        <w:rPr>
          <w:rFonts w:eastAsia="Calibri"/>
        </w:rPr>
      </w:pPr>
      <w:r w:rsidRPr="00EA6151">
        <w:rPr>
          <w:rFonts w:eastAsia="Calibri"/>
        </w:rPr>
        <w:t>3.1.</w:t>
      </w:r>
      <w:r w:rsidRPr="00EA6151">
        <w:rPr>
          <w:rFonts w:eastAsia="Calibri"/>
        </w:rPr>
        <w:tab/>
        <w:t>Основной образовательной программы основного начального образования Муниципального бюджетного общеобразовательного учреждения «Черноморская средняя школа №1 им. Николая Кудри» муниципального образования Черноморский район Республики Крым (принята решением педагогического совета протокол № 13 от 31.08.21 г., приказ № 265 от 31.08.21 г.).</w:t>
      </w:r>
    </w:p>
    <w:p w14:paraId="33437818" w14:textId="77777777" w:rsidR="007358DF" w:rsidRPr="00EA6151" w:rsidRDefault="007358DF" w:rsidP="007358DF">
      <w:pPr>
        <w:ind w:left="-567" w:right="-1" w:firstLine="567"/>
        <w:jc w:val="both"/>
        <w:rPr>
          <w:rFonts w:eastAsia="Calibri"/>
        </w:rPr>
      </w:pPr>
      <w:r w:rsidRPr="00EA6151">
        <w:rPr>
          <w:rFonts w:eastAsia="Calibri"/>
        </w:rPr>
        <w:t>3.2.</w:t>
      </w:r>
      <w:r w:rsidRPr="00EA6151">
        <w:rPr>
          <w:rFonts w:eastAsia="Calibri"/>
        </w:rPr>
        <w:tab/>
        <w:t>Положение о составлении рабочей программы учебных предметов, курсов внеурочной деятельности в</w:t>
      </w:r>
      <w:r w:rsidRPr="00EA6151">
        <w:rPr>
          <w:rFonts w:eastAsia="Calibri"/>
          <w:bCs/>
        </w:rPr>
        <w:t xml:space="preserve"> Муниципальном бюджетном общеобразовательном учреждении "Черноморская средняя школа № 1 им. Н. Кудри" муниципального образования Черноморский район Республики Крым (рассмотрено на заседании педагогического совета, пр. № 12 от 27.08.2018г., утверждено приказом по школе № 331 от 31.08.2018 г.).</w:t>
      </w:r>
    </w:p>
    <w:p w14:paraId="3E62FCD9" w14:textId="77777777" w:rsidR="007358DF" w:rsidRPr="00EA6151" w:rsidRDefault="007358DF" w:rsidP="007358DF">
      <w:pPr>
        <w:ind w:left="-567" w:right="-1" w:firstLine="567"/>
        <w:jc w:val="both"/>
        <w:rPr>
          <w:rFonts w:eastAsia="Calibri"/>
        </w:rPr>
      </w:pPr>
      <w:r w:rsidRPr="00EA6151">
        <w:rPr>
          <w:rFonts w:eastAsia="Calibri"/>
        </w:rPr>
        <w:t>3.3. Учебный план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(утверждено приказом директора № 265 от 31.08.2021 г., рассмотрено собранием педагогического совета протокол № 13).</w:t>
      </w:r>
    </w:p>
    <w:p w14:paraId="768AD949" w14:textId="77777777" w:rsidR="007358DF" w:rsidRPr="00EA6151" w:rsidRDefault="007358DF" w:rsidP="007358DF">
      <w:pPr>
        <w:ind w:left="-567" w:right="-1" w:firstLine="567"/>
        <w:jc w:val="both"/>
        <w:rPr>
          <w:rFonts w:ascii="Calibri" w:eastAsia="SimSun" w:hAnsi="Calibri"/>
          <w:lang w:eastAsia="zh-CN"/>
        </w:rPr>
      </w:pPr>
      <w:r w:rsidRPr="00EA6151">
        <w:rPr>
          <w:rFonts w:eastAsia="Calibri"/>
        </w:rPr>
        <w:lastRenderedPageBreak/>
        <w:t xml:space="preserve">3.4. Рабочая программа воспитания «Крым в сердце моем» на 2020/2021 учебный год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w:t>
      </w:r>
      <w:r w:rsidRPr="00EA6151">
        <w:rPr>
          <w:rFonts w:eastAsia="Calibri"/>
          <w:bCs/>
        </w:rPr>
        <w:t>(рассмотрено на заседании педагогического совета, пр. № 10 от 10.12.2020г., утверждено приказом по школе № 376 от 10.12.2020 г.).</w:t>
      </w:r>
    </w:p>
    <w:bookmarkEnd w:id="3"/>
    <w:p w14:paraId="47BEB829" w14:textId="77777777" w:rsidR="007358DF" w:rsidRPr="00EA6151" w:rsidRDefault="007358DF" w:rsidP="007358DF"/>
    <w:bookmarkEnd w:id="4"/>
    <w:p w14:paraId="121F495C" w14:textId="77777777" w:rsidR="00DC4EF6" w:rsidRPr="00EA6151" w:rsidRDefault="00DC4EF6" w:rsidP="009B3E6D">
      <w:pPr>
        <w:jc w:val="center"/>
        <w:rPr>
          <w:b/>
          <w:bCs/>
        </w:rPr>
      </w:pPr>
    </w:p>
    <w:bookmarkEnd w:id="5"/>
    <w:p w14:paraId="6E0D4243" w14:textId="4441246D" w:rsidR="005B3B85" w:rsidRPr="00EA6151" w:rsidRDefault="009B1331" w:rsidP="009B3E6D">
      <w:pPr>
        <w:jc w:val="center"/>
        <w:rPr>
          <w:b/>
          <w:bCs/>
        </w:rPr>
      </w:pPr>
      <w:r w:rsidRPr="00EA6151">
        <w:rPr>
          <w:b/>
          <w:bCs/>
        </w:rPr>
        <w:t>ПОЯСНИТЕЛЬНАЯ   ЗАПИСК</w:t>
      </w:r>
      <w:r w:rsidR="002C0C5E" w:rsidRPr="00EA6151">
        <w:rPr>
          <w:b/>
          <w:bCs/>
        </w:rPr>
        <w:t>А</w:t>
      </w:r>
    </w:p>
    <w:p w14:paraId="0DB3FEA0" w14:textId="77777777" w:rsidR="00A50AFF" w:rsidRPr="00EA6151" w:rsidRDefault="00A50AFF" w:rsidP="00D41637">
      <w:pPr>
        <w:jc w:val="center"/>
        <w:rPr>
          <w:b/>
          <w:bCs/>
        </w:rPr>
      </w:pPr>
    </w:p>
    <w:p w14:paraId="4D3C0462" w14:textId="77777777" w:rsidR="00A50AFF" w:rsidRPr="00EA6151" w:rsidRDefault="00E315C9" w:rsidP="00BB66D4">
      <w:pPr>
        <w:autoSpaceDE w:val="0"/>
        <w:autoSpaceDN w:val="0"/>
        <w:adjustRightInd w:val="0"/>
        <w:ind w:firstLine="708"/>
      </w:pPr>
      <w:r w:rsidRPr="00EA6151">
        <w:t xml:space="preserve">Рабочая программа разработана и составлена на </w:t>
      </w:r>
      <w:proofErr w:type="gramStart"/>
      <w:r w:rsidRPr="00EA6151">
        <w:t xml:space="preserve">основе </w:t>
      </w:r>
      <w:r w:rsidR="00A50AFF" w:rsidRPr="00EA6151">
        <w:t xml:space="preserve"> учебно</w:t>
      </w:r>
      <w:proofErr w:type="gramEnd"/>
      <w:r w:rsidR="00A50AFF" w:rsidRPr="00EA6151">
        <w:t>-методических пособий:</w:t>
      </w:r>
    </w:p>
    <w:p w14:paraId="12810FA7" w14:textId="77777777" w:rsidR="00A50AFF" w:rsidRPr="00EA6151" w:rsidRDefault="00A50AFF" w:rsidP="00A50AFF">
      <w:pPr>
        <w:autoSpaceDE w:val="0"/>
        <w:autoSpaceDN w:val="0"/>
        <w:adjustRightInd w:val="0"/>
      </w:pPr>
      <w:r w:rsidRPr="00EA6151">
        <w:t xml:space="preserve">1. Брехова Ю., </w:t>
      </w:r>
      <w:proofErr w:type="spellStart"/>
      <w:r w:rsidRPr="00EA6151">
        <w:t>Алмосов</w:t>
      </w:r>
      <w:proofErr w:type="spellEnd"/>
      <w:r w:rsidRPr="00EA6151">
        <w:t xml:space="preserve"> А., Завьялов Д. Финансовая грамотность: материалы для учащихся </w:t>
      </w:r>
      <w:r w:rsidR="00BB66D4" w:rsidRPr="00EA6151">
        <w:t xml:space="preserve">10–11 </w:t>
      </w:r>
      <w:proofErr w:type="spellStart"/>
      <w:r w:rsidR="00BB66D4" w:rsidRPr="00EA6151">
        <w:t>кл</w:t>
      </w:r>
      <w:proofErr w:type="spellEnd"/>
      <w:r w:rsidR="00BB66D4" w:rsidRPr="00EA6151">
        <w:t>. – М.: ВАКО</w:t>
      </w:r>
      <w:r w:rsidR="009B3E6D" w:rsidRPr="00EA6151">
        <w:t>, 2018</w:t>
      </w:r>
      <w:r w:rsidRPr="00EA6151">
        <w:t xml:space="preserve">. – 400 </w:t>
      </w:r>
      <w:proofErr w:type="gramStart"/>
      <w:r w:rsidRPr="00EA6151">
        <w:t>с.</w:t>
      </w:r>
      <w:r w:rsidR="00BB66D4" w:rsidRPr="00EA6151">
        <w:t>(</w:t>
      </w:r>
      <w:proofErr w:type="gramEnd"/>
      <w:r w:rsidR="00BB66D4" w:rsidRPr="00EA6151">
        <w:t>Учимся разумному финансовому поведению)</w:t>
      </w:r>
    </w:p>
    <w:p w14:paraId="7C422A4B" w14:textId="77777777" w:rsidR="00A50AFF" w:rsidRPr="00EA6151" w:rsidRDefault="00A50AFF" w:rsidP="00A50AFF">
      <w:pPr>
        <w:autoSpaceDE w:val="0"/>
        <w:autoSpaceDN w:val="0"/>
        <w:adjustRightInd w:val="0"/>
      </w:pPr>
      <w:r w:rsidRPr="00EA6151">
        <w:t xml:space="preserve">2. Брехова Ю., </w:t>
      </w:r>
      <w:proofErr w:type="spellStart"/>
      <w:r w:rsidRPr="00EA6151">
        <w:t>Алмосов</w:t>
      </w:r>
      <w:proofErr w:type="spellEnd"/>
      <w:r w:rsidRPr="00EA6151">
        <w:t xml:space="preserve"> А., Завьялов Д. Финансовая грамотность: методические рекомендации для</w:t>
      </w:r>
      <w:r w:rsidR="009B3E6D" w:rsidRPr="00EA6151">
        <w:t xml:space="preserve"> учителя.</w:t>
      </w:r>
      <w:r w:rsidR="00BB66D4" w:rsidRPr="00EA6151">
        <w:t xml:space="preserve"> 10-11 классы </w:t>
      </w:r>
      <w:proofErr w:type="spellStart"/>
      <w:r w:rsidR="00BB66D4" w:rsidRPr="00EA6151">
        <w:t>общеобразоват.орг</w:t>
      </w:r>
      <w:proofErr w:type="spellEnd"/>
      <w:r w:rsidR="00BB66D4" w:rsidRPr="00EA6151">
        <w:t>. – М.: ВАКО</w:t>
      </w:r>
      <w:r w:rsidR="009B3E6D" w:rsidRPr="00EA6151">
        <w:t>, 2018</w:t>
      </w:r>
      <w:r w:rsidR="00BB66D4" w:rsidRPr="00EA6151">
        <w:t>. – 232</w:t>
      </w:r>
      <w:r w:rsidRPr="00EA6151">
        <w:t xml:space="preserve"> с.</w:t>
      </w:r>
      <w:r w:rsidR="00BB66D4" w:rsidRPr="00EA6151">
        <w:t xml:space="preserve"> (Учимся разумному финансовому поведению)</w:t>
      </w:r>
    </w:p>
    <w:p w14:paraId="115D7B08" w14:textId="77777777" w:rsidR="00A50AFF" w:rsidRPr="00EA6151" w:rsidRDefault="00A50AFF" w:rsidP="00A50AFF">
      <w:pPr>
        <w:autoSpaceDE w:val="0"/>
        <w:autoSpaceDN w:val="0"/>
        <w:adjustRightInd w:val="0"/>
      </w:pPr>
      <w:r w:rsidRPr="00EA6151">
        <w:t xml:space="preserve">3. Брехова Ю., </w:t>
      </w:r>
      <w:proofErr w:type="spellStart"/>
      <w:r w:rsidRPr="00EA6151">
        <w:t>Алмосов</w:t>
      </w:r>
      <w:proofErr w:type="spellEnd"/>
      <w:r w:rsidRPr="00EA6151">
        <w:t xml:space="preserve"> А., Завьялов Д. Финансовая грамотность: учебная п</w:t>
      </w:r>
      <w:r w:rsidR="009B3E6D" w:rsidRPr="00EA6151">
        <w:t xml:space="preserve">рограмма. </w:t>
      </w:r>
      <w:r w:rsidR="00BB66D4" w:rsidRPr="00EA6151">
        <w:t xml:space="preserve">10-11 классы </w:t>
      </w:r>
      <w:proofErr w:type="spellStart"/>
      <w:r w:rsidR="00BB66D4" w:rsidRPr="00EA6151">
        <w:t>общеобразоват.орг</w:t>
      </w:r>
      <w:proofErr w:type="spellEnd"/>
      <w:r w:rsidR="00BB66D4" w:rsidRPr="00EA6151">
        <w:t>. – М.: ВАКО, 2018. – 48 с. (Учимся разумному финансовому поведению)</w:t>
      </w:r>
    </w:p>
    <w:p w14:paraId="4A459814" w14:textId="77777777" w:rsidR="009E5D75" w:rsidRPr="00EA6151" w:rsidRDefault="009E5D75" w:rsidP="0031076A">
      <w:pPr>
        <w:pStyle w:val="af0"/>
        <w:spacing w:after="0" w:line="360" w:lineRule="auto"/>
      </w:pPr>
      <w:r w:rsidRPr="00EA6151">
        <w:rPr>
          <w:b/>
          <w:bCs/>
        </w:rPr>
        <w:t>Актуальность образовательной программы.</w:t>
      </w:r>
    </w:p>
    <w:p w14:paraId="6AE81D9E" w14:textId="77777777" w:rsidR="009E5D75" w:rsidRPr="00DC4EF6" w:rsidRDefault="009E5D75" w:rsidP="009B3E6D">
      <w:pPr>
        <w:ind w:firstLine="708"/>
      </w:pPr>
      <w:r w:rsidRPr="00EA6151">
        <w:t>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w:t>
      </w:r>
      <w:r w:rsidRPr="00DC4EF6">
        <w:t xml:space="preserve">. Финансовая грамотность в XXI веке представляет собой важнейшую компетенцию 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14:paraId="65C514E2" w14:textId="77777777" w:rsidR="009E5D75" w:rsidRPr="00DC4EF6" w:rsidRDefault="009E5D75" w:rsidP="009E5D75">
      <w:pPr>
        <w:autoSpaceDE w:val="0"/>
        <w:autoSpaceDN w:val="0"/>
        <w:adjustRightInd w:val="0"/>
        <w:rPr>
          <w:b/>
          <w:bCs/>
          <w:color w:val="000000"/>
        </w:rPr>
      </w:pPr>
      <w:r w:rsidRPr="00DC4EF6">
        <w:rPr>
          <w:b/>
          <w:bCs/>
          <w:color w:val="000000"/>
        </w:rPr>
        <w:t xml:space="preserve">Цель </w:t>
      </w:r>
      <w:proofErr w:type="gramStart"/>
      <w:r w:rsidRPr="00DC4EF6">
        <w:rPr>
          <w:b/>
          <w:bCs/>
          <w:color w:val="000000"/>
        </w:rPr>
        <w:t xml:space="preserve">программы:  </w:t>
      </w:r>
      <w:r w:rsidRPr="00DC4EF6">
        <w:t>формирование</w:t>
      </w:r>
      <w:proofErr w:type="gramEnd"/>
      <w:r w:rsidRPr="00DC4EF6">
        <w:t xml:space="preserve"> у учащихся 10–11 классов необходимых знаний, умений и   навыков для принятия рациональных финансовых решений в сфере управления личными финансами.</w:t>
      </w:r>
    </w:p>
    <w:p w14:paraId="54BEFDE3" w14:textId="77777777" w:rsidR="009E5D75" w:rsidRPr="00DC4EF6" w:rsidRDefault="009E5D75" w:rsidP="009E5D75">
      <w:pPr>
        <w:pStyle w:val="af0"/>
        <w:spacing w:after="0" w:line="360" w:lineRule="auto"/>
        <w:rPr>
          <w:b/>
          <w:bCs/>
        </w:rPr>
      </w:pPr>
      <w:r w:rsidRPr="00DC4EF6">
        <w:rPr>
          <w:b/>
          <w:bCs/>
          <w:color w:val="000000"/>
        </w:rPr>
        <w:t xml:space="preserve">Задачи программы: </w:t>
      </w:r>
    </w:p>
    <w:p w14:paraId="3E1EDADC" w14:textId="77777777" w:rsidR="009E5D75" w:rsidRPr="00DC4EF6" w:rsidRDefault="009E5D75" w:rsidP="009E5D75">
      <w:pPr>
        <w:numPr>
          <w:ilvl w:val="0"/>
          <w:numId w:val="30"/>
        </w:numPr>
      </w:pPr>
      <w:r w:rsidRPr="00DC4EF6">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14:paraId="40BF0B41" w14:textId="77777777" w:rsidR="009E5D75" w:rsidRPr="00DC4EF6" w:rsidRDefault="009E5D75" w:rsidP="009E5D75">
      <w:pPr>
        <w:numPr>
          <w:ilvl w:val="0"/>
          <w:numId w:val="30"/>
        </w:numPr>
      </w:pPr>
      <w:r w:rsidRPr="00DC4EF6">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14:paraId="7C1F9493" w14:textId="77777777" w:rsidR="009E5D75" w:rsidRPr="00DC4EF6" w:rsidRDefault="009E5D75" w:rsidP="009E5D75">
      <w:pPr>
        <w:numPr>
          <w:ilvl w:val="0"/>
          <w:numId w:val="30"/>
        </w:numPr>
      </w:pPr>
      <w:r w:rsidRPr="00DC4EF6">
        <w:t xml:space="preserve">усвоение обобщенных способов проектирования и планирования действий при решении финансовых задач. </w:t>
      </w:r>
    </w:p>
    <w:p w14:paraId="6293D50B" w14:textId="77777777" w:rsidR="00642316" w:rsidRPr="00DC4EF6" w:rsidRDefault="00642316" w:rsidP="00642316">
      <w:pPr>
        <w:ind w:left="360"/>
      </w:pPr>
    </w:p>
    <w:p w14:paraId="5C60FAC2" w14:textId="77777777" w:rsidR="00642316" w:rsidRPr="00DC4EF6" w:rsidRDefault="00642316" w:rsidP="00642316">
      <w:pPr>
        <w:autoSpaceDE w:val="0"/>
        <w:autoSpaceDN w:val="0"/>
        <w:adjustRightInd w:val="0"/>
        <w:rPr>
          <w:b/>
          <w:bCs/>
        </w:rPr>
      </w:pPr>
      <w:r w:rsidRPr="00DC4EF6">
        <w:rPr>
          <w:b/>
          <w:bCs/>
        </w:rPr>
        <w:t>Планируемые результаты обучения</w:t>
      </w:r>
    </w:p>
    <w:p w14:paraId="0F80D6AC" w14:textId="77777777" w:rsidR="00642316" w:rsidRPr="00DC4EF6" w:rsidRDefault="00642316" w:rsidP="00642316">
      <w:pPr>
        <w:autoSpaceDE w:val="0"/>
        <w:autoSpaceDN w:val="0"/>
        <w:adjustRightInd w:val="0"/>
        <w:rPr>
          <w:b/>
          <w:bCs/>
        </w:rPr>
      </w:pPr>
    </w:p>
    <w:p w14:paraId="5CB83111" w14:textId="77777777" w:rsidR="00642316" w:rsidRPr="00DC4EF6" w:rsidRDefault="00642316" w:rsidP="00642316">
      <w:pPr>
        <w:autoSpaceDE w:val="0"/>
        <w:autoSpaceDN w:val="0"/>
        <w:adjustRightInd w:val="0"/>
        <w:rPr>
          <w:b/>
          <w:bCs/>
          <w:i/>
          <w:iCs/>
        </w:rPr>
      </w:pPr>
      <w:r w:rsidRPr="00DC4EF6">
        <w:rPr>
          <w:b/>
          <w:bCs/>
          <w:i/>
          <w:iCs/>
        </w:rPr>
        <w:lastRenderedPageBreak/>
        <w:t>Требования к личностным результатам освоения курса:</w:t>
      </w:r>
    </w:p>
    <w:p w14:paraId="213F35F0" w14:textId="77777777" w:rsidR="00642316" w:rsidRPr="00DC4EF6" w:rsidRDefault="00642316" w:rsidP="00642316">
      <w:pPr>
        <w:autoSpaceDE w:val="0"/>
        <w:autoSpaceDN w:val="0"/>
        <w:adjustRightInd w:val="0"/>
        <w:rPr>
          <w:b/>
          <w:bCs/>
          <w:i/>
          <w:iCs/>
        </w:rPr>
      </w:pPr>
    </w:p>
    <w:p w14:paraId="11050D16" w14:textId="77777777" w:rsidR="00642316" w:rsidRPr="00DC4EF6" w:rsidRDefault="00642316" w:rsidP="00642316">
      <w:pPr>
        <w:autoSpaceDE w:val="0"/>
        <w:autoSpaceDN w:val="0"/>
        <w:adjustRightInd w:val="0"/>
      </w:pPr>
      <w:r w:rsidRPr="00DC4EF6">
        <w:t>• понимание принципов функционирования финансовой системы современного государства;</w:t>
      </w:r>
    </w:p>
    <w:p w14:paraId="09D3B0C1" w14:textId="77777777" w:rsidR="00642316" w:rsidRPr="00DC4EF6" w:rsidRDefault="00642316" w:rsidP="00642316">
      <w:pPr>
        <w:autoSpaceDE w:val="0"/>
        <w:autoSpaceDN w:val="0"/>
        <w:adjustRightInd w:val="0"/>
      </w:pPr>
      <w:r w:rsidRPr="00DC4EF6">
        <w:t>• понимание личной ответственности за решения, принимаемые в процессе взаимодействия с финансовыми институтами;</w:t>
      </w:r>
    </w:p>
    <w:p w14:paraId="19309297" w14:textId="77777777" w:rsidR="00642316" w:rsidRPr="00DC4EF6" w:rsidRDefault="00642316" w:rsidP="00642316">
      <w:pPr>
        <w:autoSpaceDE w:val="0"/>
        <w:autoSpaceDN w:val="0"/>
        <w:adjustRightInd w:val="0"/>
      </w:pPr>
      <w:r w:rsidRPr="00DC4EF6">
        <w:t>• понимание прав и обязанностей в сфере финансов.</w:t>
      </w:r>
    </w:p>
    <w:p w14:paraId="7774605A" w14:textId="77777777" w:rsidR="00642316" w:rsidRPr="00DC4EF6" w:rsidRDefault="00642316" w:rsidP="00642316">
      <w:pPr>
        <w:autoSpaceDE w:val="0"/>
        <w:autoSpaceDN w:val="0"/>
        <w:adjustRightInd w:val="0"/>
      </w:pPr>
    </w:p>
    <w:p w14:paraId="46A1510F" w14:textId="77777777" w:rsidR="00642316" w:rsidRPr="00DC4EF6" w:rsidRDefault="00642316" w:rsidP="00642316">
      <w:pPr>
        <w:autoSpaceDE w:val="0"/>
        <w:autoSpaceDN w:val="0"/>
        <w:adjustRightInd w:val="0"/>
        <w:rPr>
          <w:b/>
          <w:bCs/>
          <w:i/>
          <w:iCs/>
        </w:rPr>
      </w:pPr>
      <w:r w:rsidRPr="00DC4EF6">
        <w:rPr>
          <w:b/>
          <w:bCs/>
          <w:i/>
          <w:iCs/>
        </w:rPr>
        <w:t>Требования к интеллектуальным (метапредметным) результатам освоения курса:</w:t>
      </w:r>
    </w:p>
    <w:p w14:paraId="35AF89BC" w14:textId="77777777" w:rsidR="00642316" w:rsidRPr="00DC4EF6" w:rsidRDefault="00642316" w:rsidP="00642316">
      <w:pPr>
        <w:autoSpaceDE w:val="0"/>
        <w:autoSpaceDN w:val="0"/>
        <w:adjustRightInd w:val="0"/>
        <w:rPr>
          <w:b/>
          <w:bCs/>
          <w:i/>
          <w:iCs/>
        </w:rPr>
      </w:pPr>
    </w:p>
    <w:p w14:paraId="2A43D09B" w14:textId="77777777" w:rsidR="00642316" w:rsidRPr="00DC4EF6" w:rsidRDefault="00642316" w:rsidP="00642316">
      <w:pPr>
        <w:autoSpaceDE w:val="0"/>
        <w:autoSpaceDN w:val="0"/>
        <w:adjustRightInd w:val="0"/>
      </w:pPr>
      <w:r w:rsidRPr="00DC4EF6">
        <w:t>• владение умением решать практические финансовые задачи:</w:t>
      </w:r>
    </w:p>
    <w:p w14:paraId="06A6A5F3" w14:textId="77777777" w:rsidR="00642316" w:rsidRPr="00DC4EF6" w:rsidRDefault="00642316" w:rsidP="00642316">
      <w:pPr>
        <w:autoSpaceDE w:val="0"/>
        <w:autoSpaceDN w:val="0"/>
        <w:adjustRightInd w:val="0"/>
      </w:pPr>
      <w:r w:rsidRPr="00DC4EF6">
        <w:t>• владение информацией финансового характера, своевременный анализ и адаптация к собственным потребностям,</w:t>
      </w:r>
    </w:p>
    <w:p w14:paraId="4239145F" w14:textId="77777777" w:rsidR="00642316" w:rsidRPr="00DC4EF6" w:rsidRDefault="00642316" w:rsidP="00642316">
      <w:pPr>
        <w:autoSpaceDE w:val="0"/>
        <w:autoSpaceDN w:val="0"/>
        <w:adjustRightInd w:val="0"/>
      </w:pPr>
      <w:r w:rsidRPr="00DC4EF6">
        <w:t>• определение стратегических целей в области управления личными финансами;</w:t>
      </w:r>
    </w:p>
    <w:p w14:paraId="22CF6A16" w14:textId="77777777" w:rsidR="00642316" w:rsidRPr="00DC4EF6" w:rsidRDefault="00642316" w:rsidP="00642316">
      <w:pPr>
        <w:autoSpaceDE w:val="0"/>
        <w:autoSpaceDN w:val="0"/>
        <w:adjustRightInd w:val="0"/>
      </w:pPr>
      <w:r w:rsidRPr="00DC4EF6">
        <w:t>• постановка стратегических задач для достижения личных финансовых целей;</w:t>
      </w:r>
    </w:p>
    <w:p w14:paraId="0A25A536" w14:textId="77777777" w:rsidR="00642316" w:rsidRPr="00DC4EF6" w:rsidRDefault="00642316" w:rsidP="00642316">
      <w:pPr>
        <w:autoSpaceDE w:val="0"/>
        <w:autoSpaceDN w:val="0"/>
        <w:adjustRightInd w:val="0"/>
      </w:pPr>
      <w:r w:rsidRPr="00DC4EF6">
        <w:t>•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w:t>
      </w:r>
    </w:p>
    <w:p w14:paraId="613FCC93" w14:textId="77777777" w:rsidR="00642316" w:rsidRPr="00DC4EF6" w:rsidRDefault="00642316" w:rsidP="00642316">
      <w:pPr>
        <w:autoSpaceDE w:val="0"/>
        <w:autoSpaceDN w:val="0"/>
        <w:adjustRightInd w:val="0"/>
      </w:pPr>
      <w:r w:rsidRPr="00DC4EF6">
        <w:t>• подбор альтернативных путей достижения поставленных целей и решения задач;</w:t>
      </w:r>
    </w:p>
    <w:p w14:paraId="679819F0" w14:textId="77777777" w:rsidR="00642316" w:rsidRPr="00DC4EF6" w:rsidRDefault="00642316" w:rsidP="00642316">
      <w:pPr>
        <w:autoSpaceDE w:val="0"/>
        <w:autoSpaceDN w:val="0"/>
        <w:adjustRightInd w:val="0"/>
      </w:pPr>
      <w:r w:rsidRPr="00DC4EF6">
        <w:t>• владение коммуникативными компетенциями:</w:t>
      </w:r>
    </w:p>
    <w:p w14:paraId="5127F3AA" w14:textId="77777777" w:rsidR="00642316" w:rsidRPr="00DC4EF6" w:rsidRDefault="00642316" w:rsidP="00642316">
      <w:pPr>
        <w:autoSpaceDE w:val="0"/>
        <w:autoSpaceDN w:val="0"/>
        <w:adjustRightInd w:val="0"/>
      </w:pPr>
      <w:r w:rsidRPr="00DC4EF6">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14:paraId="04BB94AE" w14:textId="77777777" w:rsidR="00642316" w:rsidRPr="00DC4EF6" w:rsidRDefault="00642316" w:rsidP="00642316">
      <w:pPr>
        <w:autoSpaceDE w:val="0"/>
        <w:autoSpaceDN w:val="0"/>
        <w:adjustRightInd w:val="0"/>
      </w:pPr>
      <w:r w:rsidRPr="00DC4EF6">
        <w:t>• анализ и интерпретация финансовой информации из различных источников.</w:t>
      </w:r>
    </w:p>
    <w:p w14:paraId="2B439B79" w14:textId="77777777" w:rsidR="00642316" w:rsidRPr="00DC4EF6" w:rsidRDefault="00642316" w:rsidP="00642316">
      <w:pPr>
        <w:autoSpaceDE w:val="0"/>
        <w:autoSpaceDN w:val="0"/>
        <w:adjustRightInd w:val="0"/>
      </w:pPr>
    </w:p>
    <w:p w14:paraId="5BB036A4" w14:textId="77777777" w:rsidR="00642316" w:rsidRPr="00DC4EF6" w:rsidRDefault="00642316" w:rsidP="00642316">
      <w:pPr>
        <w:autoSpaceDE w:val="0"/>
        <w:autoSpaceDN w:val="0"/>
        <w:adjustRightInd w:val="0"/>
        <w:rPr>
          <w:b/>
          <w:bCs/>
          <w:i/>
          <w:iCs/>
        </w:rPr>
      </w:pPr>
      <w:r w:rsidRPr="00DC4EF6">
        <w:rPr>
          <w:b/>
          <w:bCs/>
          <w:i/>
          <w:iCs/>
        </w:rPr>
        <w:t>Требования к предметным результатам освоения курса:</w:t>
      </w:r>
    </w:p>
    <w:p w14:paraId="122D0893" w14:textId="77777777" w:rsidR="00642316" w:rsidRPr="00DC4EF6" w:rsidRDefault="00642316" w:rsidP="00642316">
      <w:pPr>
        <w:autoSpaceDE w:val="0"/>
        <w:autoSpaceDN w:val="0"/>
        <w:adjustRightInd w:val="0"/>
        <w:rPr>
          <w:b/>
          <w:bCs/>
          <w:i/>
          <w:iCs/>
        </w:rPr>
      </w:pPr>
    </w:p>
    <w:p w14:paraId="64AE9E75" w14:textId="77777777" w:rsidR="00642316" w:rsidRPr="00DC4EF6" w:rsidRDefault="00642316" w:rsidP="00642316">
      <w:pPr>
        <w:autoSpaceDE w:val="0"/>
        <w:autoSpaceDN w:val="0"/>
        <w:adjustRightInd w:val="0"/>
      </w:pPr>
      <w:r w:rsidRPr="00DC4EF6">
        <w:t>• владение основными понятиями и инструментами взаимодействия с участниками финансовых отношений;</w:t>
      </w:r>
    </w:p>
    <w:p w14:paraId="1A01CB0B" w14:textId="77777777" w:rsidR="009E5D75" w:rsidRPr="00DC4EF6" w:rsidRDefault="00642316" w:rsidP="00642316">
      <w:pPr>
        <w:autoSpaceDE w:val="0"/>
        <w:autoSpaceDN w:val="0"/>
        <w:adjustRightInd w:val="0"/>
      </w:pPr>
      <w:r w:rsidRPr="00DC4EF6">
        <w:t>• владение основными принципами принятия оптимальных финансовых решений в процессе своей жизнедеятельности.</w:t>
      </w:r>
    </w:p>
    <w:p w14:paraId="51D724FC" w14:textId="77777777" w:rsidR="009E5D75" w:rsidRPr="00DC4EF6" w:rsidRDefault="009E5D75" w:rsidP="009E5D75">
      <w:pPr>
        <w:autoSpaceDE w:val="0"/>
        <w:autoSpaceDN w:val="0"/>
        <w:adjustRightInd w:val="0"/>
      </w:pPr>
    </w:p>
    <w:p w14:paraId="45B2B608" w14:textId="77777777" w:rsidR="00642316" w:rsidRPr="00DC4EF6" w:rsidRDefault="00642316" w:rsidP="00642316">
      <w:pPr>
        <w:autoSpaceDE w:val="0"/>
        <w:autoSpaceDN w:val="0"/>
        <w:adjustRightInd w:val="0"/>
        <w:rPr>
          <w:b/>
          <w:bCs/>
        </w:rPr>
      </w:pPr>
      <w:r w:rsidRPr="00DC4EF6">
        <w:rPr>
          <w:b/>
          <w:bCs/>
        </w:rPr>
        <w:t>Формы и методы оценивания результатов обучения и аттестации учащихся</w:t>
      </w:r>
    </w:p>
    <w:p w14:paraId="73FE2C9E" w14:textId="77777777" w:rsidR="00642316" w:rsidRPr="00DC4EF6" w:rsidRDefault="00642316" w:rsidP="00642316">
      <w:pPr>
        <w:autoSpaceDE w:val="0"/>
        <w:autoSpaceDN w:val="0"/>
        <w:adjustRightInd w:val="0"/>
        <w:rPr>
          <w:b/>
          <w:bCs/>
        </w:rPr>
      </w:pPr>
    </w:p>
    <w:p w14:paraId="79028FD2" w14:textId="77777777" w:rsidR="00642316" w:rsidRPr="00DC4EF6" w:rsidRDefault="00642316" w:rsidP="00642316">
      <w:pPr>
        <w:autoSpaceDE w:val="0"/>
        <w:autoSpaceDN w:val="0"/>
        <w:adjustRightInd w:val="0"/>
      </w:pPr>
      <w:r w:rsidRPr="00DC4EF6">
        <w:t>В процессе преподавания курса «Финансовая грамотность» предполагается использование учителем двух видов контроля: текущего и итогового. Целью текущего контроля является оценка активности работы школьника на уроке, уровень осознания обсуждаемого материала, креативность в решении поставленных задач. Текущий контроль может проводиться как в форме тестирования, решения практических задач и ситуаций, так и в форме деловой игры. Целью итогового контроля является оценка выполнения требований к личностным, интеллектуальным и предметным результатам освоения курса. Итоговый</w:t>
      </w:r>
    </w:p>
    <w:p w14:paraId="7254772D" w14:textId="77777777" w:rsidR="00642316" w:rsidRPr="00DC4EF6" w:rsidRDefault="00642316" w:rsidP="00642316">
      <w:pPr>
        <w:autoSpaceDE w:val="0"/>
        <w:autoSpaceDN w:val="0"/>
        <w:adjustRightInd w:val="0"/>
      </w:pPr>
      <w:r w:rsidRPr="00DC4EF6">
        <w:t>контроль 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«Финансовая грамотность». Результаты итогового контроля позволят учителю корректировать методику преподавания, выявлять темы и вопросы, которым следует уделить более пристальное внимание.</w:t>
      </w:r>
    </w:p>
    <w:p w14:paraId="2D6CFE59" w14:textId="77777777" w:rsidR="00466227" w:rsidRPr="00DC4EF6" w:rsidRDefault="00466227" w:rsidP="00FA4D95">
      <w:pPr>
        <w:ind w:firstLine="454"/>
        <w:rPr>
          <w:b/>
          <w:color w:val="000000"/>
        </w:rPr>
      </w:pPr>
    </w:p>
    <w:p w14:paraId="49665FB1" w14:textId="77777777" w:rsidR="002936F3" w:rsidRPr="00DC4EF6" w:rsidRDefault="00642316" w:rsidP="00642316">
      <w:pPr>
        <w:ind w:firstLine="454"/>
        <w:rPr>
          <w:b/>
          <w:color w:val="000000"/>
        </w:rPr>
      </w:pPr>
      <w:r w:rsidRPr="00DC4EF6">
        <w:rPr>
          <w:b/>
          <w:color w:val="000000"/>
        </w:rPr>
        <w:t>Коррекционная работа</w:t>
      </w:r>
    </w:p>
    <w:p w14:paraId="7771EE73" w14:textId="77777777" w:rsidR="002936F3" w:rsidRPr="00DC4EF6" w:rsidRDefault="002936F3" w:rsidP="00FA4D95">
      <w:pPr>
        <w:pStyle w:val="ae"/>
        <w:tabs>
          <w:tab w:val="left" w:pos="0"/>
        </w:tabs>
        <w:spacing w:line="240" w:lineRule="auto"/>
        <w:ind w:firstLine="0"/>
        <w:jc w:val="left"/>
        <w:rPr>
          <w:rFonts w:ascii="Times New Roman" w:hAnsi="Times New Roman" w:cs="Times New Roman"/>
          <w:color w:val="auto"/>
          <w:sz w:val="24"/>
          <w:szCs w:val="24"/>
        </w:rPr>
      </w:pPr>
      <w:r w:rsidRPr="00DC4EF6">
        <w:rPr>
          <w:rFonts w:ascii="Times New Roman" w:hAnsi="Times New Roman" w:cs="Times New Roman"/>
          <w:color w:val="auto"/>
          <w:sz w:val="24"/>
          <w:szCs w:val="24"/>
        </w:rPr>
        <w:t xml:space="preserve">В </w:t>
      </w:r>
      <w:proofErr w:type="gramStart"/>
      <w:r w:rsidRPr="00DC4EF6">
        <w:rPr>
          <w:rFonts w:ascii="Times New Roman" w:hAnsi="Times New Roman" w:cs="Times New Roman"/>
          <w:color w:val="auto"/>
          <w:sz w:val="24"/>
          <w:szCs w:val="24"/>
        </w:rPr>
        <w:t xml:space="preserve">целях </w:t>
      </w:r>
      <w:r w:rsidRPr="00DC4EF6">
        <w:rPr>
          <w:rFonts w:ascii="Times New Roman" w:hAnsi="Times New Roman" w:cs="Times New Roman"/>
          <w:color w:val="auto"/>
          <w:spacing w:val="-2"/>
          <w:sz w:val="24"/>
          <w:szCs w:val="24"/>
        </w:rPr>
        <w:t xml:space="preserve"> создания</w:t>
      </w:r>
      <w:proofErr w:type="gramEnd"/>
      <w:r w:rsidRPr="00DC4EF6">
        <w:rPr>
          <w:rFonts w:ascii="Times New Roman" w:hAnsi="Times New Roman" w:cs="Times New Roman"/>
          <w:color w:val="auto"/>
          <w:spacing w:val="-2"/>
          <w:sz w:val="24"/>
          <w:szCs w:val="24"/>
        </w:rPr>
        <w:t xml:space="preserve"> системы ком</w:t>
      </w:r>
      <w:r w:rsidRPr="00DC4EF6">
        <w:rPr>
          <w:rFonts w:ascii="Times New Roman" w:hAnsi="Times New Roman" w:cs="Times New Roman"/>
          <w:color w:val="auto"/>
          <w:spacing w:val="2"/>
          <w:sz w:val="24"/>
          <w:szCs w:val="24"/>
        </w:rPr>
        <w:t xml:space="preserve">плексной помощи обучающимся с ограниченными возможностями </w:t>
      </w:r>
      <w:r w:rsidRPr="00DC4EF6">
        <w:rPr>
          <w:rFonts w:ascii="Times New Roman" w:hAnsi="Times New Roman" w:cs="Times New Roman"/>
          <w:color w:val="auto"/>
          <w:sz w:val="24"/>
          <w:szCs w:val="24"/>
        </w:rPr>
        <w:t xml:space="preserve">здоровья в освоении программы </w:t>
      </w:r>
      <w:r w:rsidR="00642316" w:rsidRPr="00DC4EF6">
        <w:rPr>
          <w:rFonts w:ascii="Times New Roman" w:hAnsi="Times New Roman" w:cs="Times New Roman"/>
          <w:color w:val="auto"/>
          <w:spacing w:val="-3"/>
          <w:sz w:val="24"/>
          <w:szCs w:val="24"/>
        </w:rPr>
        <w:t>по курсу «Финансовая грамотность»</w:t>
      </w:r>
      <w:r w:rsidRPr="00DC4EF6">
        <w:rPr>
          <w:rFonts w:ascii="Times New Roman" w:hAnsi="Times New Roman" w:cs="Times New Roman"/>
          <w:color w:val="auto"/>
          <w:spacing w:val="-3"/>
          <w:sz w:val="24"/>
          <w:szCs w:val="24"/>
        </w:rPr>
        <w:t>, коррекции недостатков в физи</w:t>
      </w:r>
      <w:r w:rsidRPr="00DC4EF6">
        <w:rPr>
          <w:rFonts w:ascii="Times New Roman" w:hAnsi="Times New Roman" w:cs="Times New Roman"/>
          <w:color w:val="auto"/>
          <w:sz w:val="24"/>
          <w:szCs w:val="24"/>
        </w:rPr>
        <w:t>ческом и (или) психическом развитии обучающихся, их социальной адаптации  реализуется программа коррекционной работы, которая является неотъемлемой частью ООП.</w:t>
      </w:r>
    </w:p>
    <w:p w14:paraId="68D5BA38" w14:textId="77777777" w:rsidR="00D41637" w:rsidRPr="00DC4EF6" w:rsidRDefault="00D41637" w:rsidP="00D41637">
      <w:pPr>
        <w:ind w:left="567"/>
        <w:jc w:val="center"/>
        <w:rPr>
          <w:b/>
          <w:color w:val="000000"/>
          <w:spacing w:val="2"/>
        </w:rPr>
      </w:pPr>
    </w:p>
    <w:p w14:paraId="6A55EDB4" w14:textId="77777777" w:rsidR="00D9430B" w:rsidRPr="00DC4EF6" w:rsidRDefault="00D9430B" w:rsidP="00D41637">
      <w:pPr>
        <w:ind w:left="567"/>
        <w:jc w:val="center"/>
        <w:rPr>
          <w:b/>
          <w:color w:val="000000"/>
          <w:spacing w:val="2"/>
        </w:rPr>
      </w:pPr>
      <w:r w:rsidRPr="00DC4EF6">
        <w:rPr>
          <w:b/>
          <w:color w:val="000000"/>
          <w:spacing w:val="2"/>
        </w:rPr>
        <w:t>СОДЕРЖАНИЕ ТЕМ УЧЕБНОГО КУРСА</w:t>
      </w:r>
    </w:p>
    <w:p w14:paraId="7D8CF9CA" w14:textId="77777777" w:rsidR="005277C3" w:rsidRPr="00E113D7" w:rsidRDefault="005277C3" w:rsidP="00DF4594">
      <w:pPr>
        <w:autoSpaceDE w:val="0"/>
        <w:autoSpaceDN w:val="0"/>
        <w:adjustRightInd w:val="0"/>
      </w:pPr>
      <w:r w:rsidRPr="00DC4EF6">
        <w:t>Тематический план состоит из отдельных модулей,</w:t>
      </w:r>
      <w:r w:rsidRPr="00E113D7">
        <w:t xml:space="preserve"> каждый из которых разбит на несколько занятий. В каждом занятии содержится как теоретическая составляющая, так и практические задания, которые позволят ученику закрепить знания, полученные в ходе изучения содержания занятия. Последовательность модулей выстроена таким образом, чтобы школьник имел возможность изучить все вопросы для успешного решения в будущем сто</w:t>
      </w:r>
      <w:r w:rsidR="00DF4594" w:rsidRPr="00E113D7">
        <w:t>ящих передним финансовых задач. И</w:t>
      </w:r>
      <w:r w:rsidRPr="00E113D7">
        <w:t>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w:t>
      </w:r>
    </w:p>
    <w:p w14:paraId="1053FBC2" w14:textId="77777777" w:rsidR="007358DF" w:rsidRPr="00E113D7" w:rsidRDefault="007358DF" w:rsidP="00635DE8">
      <w:pPr>
        <w:pStyle w:val="a4"/>
        <w:widowControl w:val="0"/>
        <w:spacing w:after="0"/>
        <w:ind w:left="0"/>
        <w:rPr>
          <w:b/>
        </w:rPr>
      </w:pPr>
    </w:p>
    <w:p w14:paraId="30148553" w14:textId="77777777" w:rsidR="00D41637" w:rsidRPr="00E113D7" w:rsidRDefault="00D41637" w:rsidP="00D41637">
      <w:pPr>
        <w:pStyle w:val="a4"/>
        <w:widowControl w:val="0"/>
        <w:spacing w:after="0"/>
        <w:ind w:left="3115" w:firstLine="42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
        <w:gridCol w:w="2338"/>
        <w:gridCol w:w="2289"/>
        <w:gridCol w:w="2948"/>
        <w:gridCol w:w="1417"/>
      </w:tblGrid>
      <w:tr w:rsidR="0068463E" w:rsidRPr="00E113D7" w14:paraId="5F5F03F2" w14:textId="77777777" w:rsidTr="0068463E">
        <w:tc>
          <w:tcPr>
            <w:tcW w:w="395" w:type="dxa"/>
          </w:tcPr>
          <w:p w14:paraId="1E4B978C" w14:textId="77777777" w:rsidR="0068463E" w:rsidRPr="00E113D7" w:rsidRDefault="0068463E" w:rsidP="00D41637">
            <w:pPr>
              <w:jc w:val="center"/>
            </w:pPr>
          </w:p>
        </w:tc>
        <w:tc>
          <w:tcPr>
            <w:tcW w:w="2476" w:type="dxa"/>
          </w:tcPr>
          <w:p w14:paraId="550199E5" w14:textId="0D45A8E0" w:rsidR="0068463E" w:rsidRPr="00E113D7" w:rsidRDefault="0068463E" w:rsidP="00D41637">
            <w:pPr>
              <w:jc w:val="center"/>
            </w:pPr>
            <w:r>
              <w:t xml:space="preserve">Название темы </w:t>
            </w:r>
          </w:p>
        </w:tc>
        <w:tc>
          <w:tcPr>
            <w:tcW w:w="2289" w:type="dxa"/>
          </w:tcPr>
          <w:p w14:paraId="24F3AD30" w14:textId="57FA3529" w:rsidR="0068463E" w:rsidRPr="00E113D7" w:rsidRDefault="0068463E" w:rsidP="00D41637">
            <w:pPr>
              <w:jc w:val="center"/>
            </w:pPr>
            <w:r w:rsidRPr="00AC376C">
              <w:rPr>
                <w:b/>
                <w:color w:val="333333"/>
                <w:sz w:val="23"/>
                <w:szCs w:val="23"/>
                <w:shd w:val="clear" w:color="auto" w:fill="FFFFFF"/>
              </w:rPr>
              <w:t xml:space="preserve">Модуль рабочей программы </w:t>
            </w:r>
            <w:r>
              <w:rPr>
                <w:b/>
                <w:color w:val="333333"/>
                <w:sz w:val="23"/>
                <w:szCs w:val="23"/>
                <w:shd w:val="clear" w:color="auto" w:fill="FFFFFF"/>
              </w:rPr>
              <w:t>воспитания «Курсы внеурочной деятельности</w:t>
            </w:r>
            <w:r w:rsidRPr="00AC376C">
              <w:rPr>
                <w:b/>
                <w:color w:val="333333"/>
                <w:sz w:val="23"/>
                <w:szCs w:val="23"/>
                <w:shd w:val="clear" w:color="auto" w:fill="FFFFFF"/>
              </w:rPr>
              <w:t>»</w:t>
            </w:r>
          </w:p>
        </w:tc>
        <w:tc>
          <w:tcPr>
            <w:tcW w:w="3057" w:type="dxa"/>
          </w:tcPr>
          <w:p w14:paraId="486ED4AD" w14:textId="083BD659" w:rsidR="0068463E" w:rsidRPr="00E113D7" w:rsidRDefault="0068463E" w:rsidP="00D41637">
            <w:pPr>
              <w:jc w:val="center"/>
            </w:pPr>
            <w:r w:rsidRPr="00AC376C">
              <w:rPr>
                <w:b/>
              </w:rPr>
              <w:t>Краткое содержание программы</w:t>
            </w:r>
          </w:p>
        </w:tc>
        <w:tc>
          <w:tcPr>
            <w:tcW w:w="1129" w:type="dxa"/>
          </w:tcPr>
          <w:p w14:paraId="3979BD55" w14:textId="6FEBE9A2" w:rsidR="0068463E" w:rsidRPr="00E113D7" w:rsidRDefault="0068463E" w:rsidP="00D41637">
            <w:pPr>
              <w:jc w:val="center"/>
            </w:pPr>
            <w:r w:rsidRPr="00E113D7">
              <w:t>Количество часов</w:t>
            </w:r>
          </w:p>
          <w:p w14:paraId="0E61493D" w14:textId="77777777" w:rsidR="0068463E" w:rsidRPr="00E113D7" w:rsidRDefault="0068463E" w:rsidP="00D41637">
            <w:pPr>
              <w:jc w:val="center"/>
            </w:pPr>
            <w:r w:rsidRPr="00E113D7">
              <w:t>10 класс</w:t>
            </w:r>
          </w:p>
        </w:tc>
      </w:tr>
      <w:tr w:rsidR="0068463E" w:rsidRPr="00E113D7" w14:paraId="0C051779" w14:textId="77777777" w:rsidTr="0068463E">
        <w:tc>
          <w:tcPr>
            <w:tcW w:w="395" w:type="dxa"/>
          </w:tcPr>
          <w:p w14:paraId="5B2733C7" w14:textId="77777777" w:rsidR="0068463E" w:rsidRPr="00E113D7" w:rsidRDefault="0068463E" w:rsidP="00D41637">
            <w:pPr>
              <w:numPr>
                <w:ilvl w:val="0"/>
                <w:numId w:val="24"/>
              </w:numPr>
              <w:jc w:val="center"/>
            </w:pPr>
          </w:p>
        </w:tc>
        <w:tc>
          <w:tcPr>
            <w:tcW w:w="2476" w:type="dxa"/>
          </w:tcPr>
          <w:p w14:paraId="09FA4378" w14:textId="77777777" w:rsidR="0068463E" w:rsidRPr="00E113D7" w:rsidRDefault="0068463E" w:rsidP="00FA4D95">
            <w:r w:rsidRPr="00E113D7">
              <w:t>Банки: чем они могут быть вам полезны в жизни</w:t>
            </w:r>
          </w:p>
        </w:tc>
        <w:tc>
          <w:tcPr>
            <w:tcW w:w="2289" w:type="dxa"/>
          </w:tcPr>
          <w:p w14:paraId="7BD6977E" w14:textId="77777777" w:rsidR="0068463E" w:rsidRDefault="0068463E" w:rsidP="00D41637">
            <w:pPr>
              <w:jc w:val="center"/>
            </w:pPr>
            <w:r>
              <w:t xml:space="preserve">День знаний </w:t>
            </w:r>
          </w:p>
          <w:p w14:paraId="727EC092" w14:textId="77777777" w:rsidR="00635DE8" w:rsidRDefault="00635DE8" w:rsidP="00635DE8">
            <w:pPr>
              <w:jc w:val="center"/>
            </w:pPr>
            <w:r>
              <w:t>Минутки здоровья.</w:t>
            </w:r>
          </w:p>
          <w:p w14:paraId="6D1B2284" w14:textId="77777777" w:rsidR="00635DE8" w:rsidRDefault="00635DE8" w:rsidP="00635DE8">
            <w:pPr>
              <w:jc w:val="center"/>
            </w:pPr>
            <w:r>
              <w:t xml:space="preserve">Урок открытых мыслей. </w:t>
            </w:r>
          </w:p>
          <w:p w14:paraId="450826A7" w14:textId="77777777" w:rsidR="00635DE8" w:rsidRDefault="00635DE8" w:rsidP="00635DE8">
            <w:pPr>
              <w:jc w:val="center"/>
            </w:pPr>
            <w:r>
              <w:t>Урок проектной деятельности.</w:t>
            </w:r>
          </w:p>
          <w:p w14:paraId="62648AA5" w14:textId="032D4C59" w:rsidR="00635DE8" w:rsidRPr="00E113D7" w:rsidRDefault="00635DE8" w:rsidP="00D41637">
            <w:pPr>
              <w:jc w:val="center"/>
            </w:pPr>
          </w:p>
        </w:tc>
        <w:tc>
          <w:tcPr>
            <w:tcW w:w="3057" w:type="dxa"/>
          </w:tcPr>
          <w:p w14:paraId="2D8519FA" w14:textId="77777777" w:rsidR="0068463E" w:rsidRPr="00A43D6F" w:rsidRDefault="0068463E" w:rsidP="0068463E">
            <w:pPr>
              <w:ind w:firstLine="851"/>
              <w:jc w:val="both"/>
            </w:pPr>
            <w:r w:rsidRPr="00A43D6F">
              <w:t>Банковская система. Как сберечь деньги с помощью депозитов. Банковские карты, электронные финансы: как сохранить сбережения в драгоценных металлах. Кредит: зачем он нужен и где его получить. Какой кредит выбрать и какие условия предпочесть.</w:t>
            </w:r>
          </w:p>
          <w:p w14:paraId="17D60BDA" w14:textId="77777777" w:rsidR="0068463E" w:rsidRPr="00E113D7" w:rsidRDefault="0068463E" w:rsidP="00D41637">
            <w:pPr>
              <w:jc w:val="center"/>
            </w:pPr>
          </w:p>
        </w:tc>
        <w:tc>
          <w:tcPr>
            <w:tcW w:w="1129" w:type="dxa"/>
            <w:vAlign w:val="center"/>
          </w:tcPr>
          <w:p w14:paraId="60FB14D4" w14:textId="5EE1CF2E" w:rsidR="0068463E" w:rsidRPr="00E113D7" w:rsidRDefault="0068463E" w:rsidP="00D41637">
            <w:pPr>
              <w:jc w:val="center"/>
            </w:pPr>
            <w:r w:rsidRPr="00E113D7">
              <w:t>10</w:t>
            </w:r>
          </w:p>
        </w:tc>
      </w:tr>
      <w:tr w:rsidR="0068463E" w:rsidRPr="00E113D7" w14:paraId="73774CBB" w14:textId="77777777" w:rsidTr="0068463E">
        <w:tc>
          <w:tcPr>
            <w:tcW w:w="395" w:type="dxa"/>
          </w:tcPr>
          <w:p w14:paraId="3A6221E6" w14:textId="77777777" w:rsidR="0068463E" w:rsidRPr="00E113D7" w:rsidRDefault="0068463E" w:rsidP="00D41637">
            <w:pPr>
              <w:numPr>
                <w:ilvl w:val="0"/>
                <w:numId w:val="24"/>
              </w:numPr>
              <w:jc w:val="center"/>
            </w:pPr>
          </w:p>
        </w:tc>
        <w:tc>
          <w:tcPr>
            <w:tcW w:w="2476" w:type="dxa"/>
          </w:tcPr>
          <w:p w14:paraId="61BB3D15" w14:textId="77777777" w:rsidR="0068463E" w:rsidRPr="00E113D7" w:rsidRDefault="0068463E" w:rsidP="005277C3">
            <w:pPr>
              <w:autoSpaceDE w:val="0"/>
              <w:autoSpaceDN w:val="0"/>
              <w:adjustRightInd w:val="0"/>
            </w:pPr>
            <w:r w:rsidRPr="00E113D7">
              <w:t>Фондовый рынок: как его использовать для роста доходов</w:t>
            </w:r>
          </w:p>
        </w:tc>
        <w:tc>
          <w:tcPr>
            <w:tcW w:w="2289" w:type="dxa"/>
          </w:tcPr>
          <w:p w14:paraId="57A32358" w14:textId="77777777" w:rsidR="0068463E" w:rsidRDefault="0068463E" w:rsidP="007358DF">
            <w:pPr>
              <w:jc w:val="center"/>
            </w:pPr>
            <w:r>
              <w:t>Библиографический урок.</w:t>
            </w:r>
          </w:p>
          <w:p w14:paraId="4E54CFD3" w14:textId="77777777" w:rsidR="00635DE8" w:rsidRDefault="00635DE8" w:rsidP="00635DE8">
            <w:pPr>
              <w:jc w:val="center"/>
            </w:pPr>
            <w:r>
              <w:t xml:space="preserve">Урок открытых мыслей. </w:t>
            </w:r>
          </w:p>
          <w:p w14:paraId="24527D7F" w14:textId="77777777" w:rsidR="00635DE8" w:rsidRDefault="00635DE8" w:rsidP="00635DE8">
            <w:pPr>
              <w:jc w:val="center"/>
            </w:pPr>
            <w:r>
              <w:t>Урок проектной деятельности.</w:t>
            </w:r>
          </w:p>
          <w:p w14:paraId="5CD8C5E8" w14:textId="77777777" w:rsidR="00635DE8" w:rsidRDefault="00635DE8" w:rsidP="00635DE8">
            <w:pPr>
              <w:jc w:val="center"/>
            </w:pPr>
            <w:r>
              <w:t>Минутки здоровья.</w:t>
            </w:r>
          </w:p>
          <w:p w14:paraId="7D3342CA" w14:textId="77777777" w:rsidR="0068463E" w:rsidRPr="00E113D7" w:rsidRDefault="0068463E" w:rsidP="00D41637">
            <w:pPr>
              <w:jc w:val="center"/>
            </w:pPr>
          </w:p>
        </w:tc>
        <w:tc>
          <w:tcPr>
            <w:tcW w:w="3057" w:type="dxa"/>
          </w:tcPr>
          <w:p w14:paraId="05F963A2" w14:textId="77777777" w:rsidR="0068463E" w:rsidRPr="00A43D6F" w:rsidRDefault="0068463E" w:rsidP="0068463E">
            <w:pPr>
              <w:ind w:firstLine="851"/>
              <w:jc w:val="both"/>
            </w:pPr>
            <w:r w:rsidRPr="00A43D6F">
              <w:t>Что такое ценные бумаги и какие они бывают. Профессиональные участники рынка ценных бумаг. Граждане на</w:t>
            </w:r>
            <w:r w:rsidRPr="00A43D6F">
              <w:rPr>
                <w:b/>
                <w:bCs/>
              </w:rPr>
              <w:t> </w:t>
            </w:r>
            <w:r w:rsidRPr="00A43D6F">
              <w:t>рынке ценных бумаг. Зачем нужны паевые инвестиционные фонды и общие фонды банковского управления. Операции на валютном рынке: риски и возможности.</w:t>
            </w:r>
          </w:p>
          <w:p w14:paraId="2BE27D35" w14:textId="77777777" w:rsidR="0068463E" w:rsidRPr="00E113D7" w:rsidRDefault="0068463E" w:rsidP="00D41637">
            <w:pPr>
              <w:jc w:val="center"/>
            </w:pPr>
          </w:p>
        </w:tc>
        <w:tc>
          <w:tcPr>
            <w:tcW w:w="1129" w:type="dxa"/>
            <w:vAlign w:val="center"/>
          </w:tcPr>
          <w:p w14:paraId="6723483C" w14:textId="09917281" w:rsidR="0068463E" w:rsidRPr="00E113D7" w:rsidRDefault="0068463E" w:rsidP="00D41637">
            <w:pPr>
              <w:jc w:val="center"/>
            </w:pPr>
            <w:r w:rsidRPr="00E113D7">
              <w:t>10</w:t>
            </w:r>
          </w:p>
        </w:tc>
      </w:tr>
      <w:tr w:rsidR="0068463E" w:rsidRPr="00E113D7" w14:paraId="6F4BAE62" w14:textId="77777777" w:rsidTr="0068463E">
        <w:tc>
          <w:tcPr>
            <w:tcW w:w="395" w:type="dxa"/>
          </w:tcPr>
          <w:p w14:paraId="42C79BEB" w14:textId="77777777" w:rsidR="0068463E" w:rsidRPr="00E113D7" w:rsidRDefault="0068463E" w:rsidP="00D41637">
            <w:pPr>
              <w:numPr>
                <w:ilvl w:val="0"/>
                <w:numId w:val="24"/>
              </w:numPr>
              <w:jc w:val="center"/>
            </w:pPr>
          </w:p>
        </w:tc>
        <w:tc>
          <w:tcPr>
            <w:tcW w:w="2476" w:type="dxa"/>
          </w:tcPr>
          <w:p w14:paraId="7EB5551E" w14:textId="77777777" w:rsidR="0068463E" w:rsidRPr="00E113D7" w:rsidRDefault="0068463E" w:rsidP="00FA4D95">
            <w:r w:rsidRPr="00E113D7">
              <w:t>Налоги: почему их надо платить и чем грозит неуплата</w:t>
            </w:r>
          </w:p>
        </w:tc>
        <w:tc>
          <w:tcPr>
            <w:tcW w:w="2289" w:type="dxa"/>
          </w:tcPr>
          <w:p w14:paraId="547A9316" w14:textId="77777777" w:rsidR="0068463E" w:rsidRDefault="0068463E" w:rsidP="007358DF">
            <w:pPr>
              <w:jc w:val="center"/>
            </w:pPr>
          </w:p>
          <w:p w14:paraId="7D698CE7" w14:textId="77777777" w:rsidR="0068463E" w:rsidRDefault="0068463E" w:rsidP="00AC50FF">
            <w:pPr>
              <w:jc w:val="center"/>
            </w:pPr>
            <w:r>
              <w:t>Предметные олимпиады.</w:t>
            </w:r>
          </w:p>
          <w:p w14:paraId="0EB8E108" w14:textId="085232FC" w:rsidR="0068463E" w:rsidRDefault="0068463E" w:rsidP="007358DF">
            <w:pPr>
              <w:jc w:val="center"/>
            </w:pPr>
            <w:r>
              <w:t xml:space="preserve">Урок открытых мыслей. </w:t>
            </w:r>
          </w:p>
          <w:p w14:paraId="659DA986" w14:textId="77777777" w:rsidR="0068463E" w:rsidRDefault="0068463E" w:rsidP="007358DF">
            <w:pPr>
              <w:jc w:val="center"/>
            </w:pPr>
            <w:r>
              <w:t>Урок дидактических игр.</w:t>
            </w:r>
          </w:p>
          <w:p w14:paraId="6BB513B2" w14:textId="77777777" w:rsidR="00635DE8" w:rsidRDefault="00635DE8" w:rsidP="00635DE8">
            <w:pPr>
              <w:jc w:val="center"/>
            </w:pPr>
            <w:r>
              <w:lastRenderedPageBreak/>
              <w:t>Минутки здоровья.</w:t>
            </w:r>
          </w:p>
          <w:p w14:paraId="487CB5F7" w14:textId="77777777" w:rsidR="0068463E" w:rsidRPr="00E113D7" w:rsidRDefault="0068463E" w:rsidP="00D41637">
            <w:pPr>
              <w:jc w:val="center"/>
            </w:pPr>
          </w:p>
        </w:tc>
        <w:tc>
          <w:tcPr>
            <w:tcW w:w="3057" w:type="dxa"/>
          </w:tcPr>
          <w:p w14:paraId="2FC13ACC" w14:textId="77777777" w:rsidR="0068463E" w:rsidRPr="00A43D6F" w:rsidRDefault="0068463E" w:rsidP="0068463E">
            <w:pPr>
              <w:ind w:firstLine="851"/>
              <w:jc w:val="both"/>
            </w:pPr>
            <w:r w:rsidRPr="00A43D6F">
              <w:lastRenderedPageBreak/>
              <w:t xml:space="preserve">Система налогообложения в РФ. Что такое налоги и почему их надо платить. Основы налогообложения граждан. Права и обязанности </w:t>
            </w:r>
            <w:r w:rsidRPr="00A43D6F">
              <w:lastRenderedPageBreak/>
              <w:t>налогоплательщиков. Налоговая инспекция. Налоговые вычеты, или как вернуть налоги в семейный бюджет.</w:t>
            </w:r>
          </w:p>
          <w:p w14:paraId="70D58853" w14:textId="77777777" w:rsidR="0068463E" w:rsidRPr="00E113D7" w:rsidRDefault="0068463E" w:rsidP="00D41637">
            <w:pPr>
              <w:jc w:val="center"/>
            </w:pPr>
          </w:p>
        </w:tc>
        <w:tc>
          <w:tcPr>
            <w:tcW w:w="1129" w:type="dxa"/>
            <w:vAlign w:val="center"/>
          </w:tcPr>
          <w:p w14:paraId="0D8F5C6F" w14:textId="2AEA1287" w:rsidR="0068463E" w:rsidRPr="00E113D7" w:rsidRDefault="0068463E" w:rsidP="00D41637">
            <w:pPr>
              <w:jc w:val="center"/>
            </w:pPr>
            <w:r w:rsidRPr="00E113D7">
              <w:lastRenderedPageBreak/>
              <w:t>8</w:t>
            </w:r>
          </w:p>
        </w:tc>
      </w:tr>
      <w:tr w:rsidR="0068463E" w:rsidRPr="00E113D7" w14:paraId="07D0CCD2" w14:textId="77777777" w:rsidTr="0068463E">
        <w:tc>
          <w:tcPr>
            <w:tcW w:w="395" w:type="dxa"/>
          </w:tcPr>
          <w:p w14:paraId="456DE5F4" w14:textId="77777777" w:rsidR="0068463E" w:rsidRPr="00E113D7" w:rsidRDefault="0068463E" w:rsidP="00D41637">
            <w:pPr>
              <w:numPr>
                <w:ilvl w:val="0"/>
                <w:numId w:val="24"/>
              </w:numPr>
              <w:jc w:val="center"/>
            </w:pPr>
          </w:p>
        </w:tc>
        <w:tc>
          <w:tcPr>
            <w:tcW w:w="2476" w:type="dxa"/>
          </w:tcPr>
          <w:p w14:paraId="241BA153" w14:textId="77777777" w:rsidR="0068463E" w:rsidRPr="00E113D7" w:rsidRDefault="0068463E" w:rsidP="005277C3">
            <w:pPr>
              <w:autoSpaceDE w:val="0"/>
              <w:autoSpaceDN w:val="0"/>
              <w:adjustRightInd w:val="0"/>
            </w:pPr>
            <w:r w:rsidRPr="00E113D7">
              <w:t>Страхование: что и как надо страховать, чтобы не попасть в беду</w:t>
            </w:r>
          </w:p>
        </w:tc>
        <w:tc>
          <w:tcPr>
            <w:tcW w:w="2289" w:type="dxa"/>
          </w:tcPr>
          <w:p w14:paraId="6F8AFBD5" w14:textId="77777777" w:rsidR="0068463E" w:rsidRDefault="0068463E" w:rsidP="007358DF">
            <w:pPr>
              <w:jc w:val="center"/>
            </w:pPr>
            <w:r>
              <w:t>Интеллектуальные интернет – конкурсы («</w:t>
            </w:r>
            <w:proofErr w:type="spellStart"/>
            <w:r>
              <w:t>Учи.Ру</w:t>
            </w:r>
            <w:proofErr w:type="spellEnd"/>
            <w:r>
              <w:t>)</w:t>
            </w:r>
          </w:p>
          <w:p w14:paraId="45265C70" w14:textId="77777777" w:rsidR="00635DE8" w:rsidRDefault="00635DE8" w:rsidP="00635DE8">
            <w:pPr>
              <w:jc w:val="center"/>
            </w:pPr>
            <w:r>
              <w:t>Минутки здоровья.</w:t>
            </w:r>
          </w:p>
          <w:p w14:paraId="6831C8E0" w14:textId="77777777" w:rsidR="0068463E" w:rsidRDefault="0068463E" w:rsidP="00D41637">
            <w:pPr>
              <w:jc w:val="center"/>
            </w:pPr>
          </w:p>
        </w:tc>
        <w:tc>
          <w:tcPr>
            <w:tcW w:w="3057" w:type="dxa"/>
          </w:tcPr>
          <w:p w14:paraId="57D6FDEA" w14:textId="77777777" w:rsidR="0068463E" w:rsidRPr="00A43D6F" w:rsidRDefault="0068463E" w:rsidP="0068463E">
            <w:pPr>
              <w:ind w:firstLine="851"/>
              <w:jc w:val="both"/>
            </w:pPr>
            <w:r w:rsidRPr="00A43D6F">
              <w:t>Страховой рынок России: коротко о главном. Имущественное страхование как: защитить нажитое состояние. Здоровье и жизнь – высшие блага: поговорим о личном страховании. Если нанесен ущерб третьим лицам. Доверяй, но проверяй, или Несколько советов по выбору страховщика. О пенсионной грамотности.</w:t>
            </w:r>
          </w:p>
          <w:p w14:paraId="6FAEA54D" w14:textId="77777777" w:rsidR="0068463E" w:rsidRDefault="0068463E" w:rsidP="00D41637">
            <w:pPr>
              <w:jc w:val="center"/>
            </w:pPr>
          </w:p>
        </w:tc>
        <w:tc>
          <w:tcPr>
            <w:tcW w:w="1129" w:type="dxa"/>
            <w:vAlign w:val="center"/>
          </w:tcPr>
          <w:p w14:paraId="5308C544" w14:textId="4ADBDCB3" w:rsidR="0068463E" w:rsidRPr="00E113D7" w:rsidRDefault="0068463E" w:rsidP="00D41637">
            <w:pPr>
              <w:jc w:val="center"/>
            </w:pPr>
            <w:r>
              <w:t>1</w:t>
            </w:r>
          </w:p>
        </w:tc>
      </w:tr>
      <w:tr w:rsidR="0068463E" w:rsidRPr="00E113D7" w14:paraId="4DA85929" w14:textId="77777777" w:rsidTr="0068463E">
        <w:tc>
          <w:tcPr>
            <w:tcW w:w="395" w:type="dxa"/>
          </w:tcPr>
          <w:p w14:paraId="704E59E5" w14:textId="77777777" w:rsidR="0068463E" w:rsidRPr="00E113D7" w:rsidRDefault="0068463E" w:rsidP="00D41637">
            <w:pPr>
              <w:numPr>
                <w:ilvl w:val="0"/>
                <w:numId w:val="24"/>
              </w:numPr>
              <w:jc w:val="center"/>
            </w:pPr>
          </w:p>
        </w:tc>
        <w:tc>
          <w:tcPr>
            <w:tcW w:w="2476" w:type="dxa"/>
          </w:tcPr>
          <w:p w14:paraId="08DB9C95" w14:textId="77777777" w:rsidR="0068463E" w:rsidRPr="00E113D7" w:rsidRDefault="0068463E" w:rsidP="00FA4D95">
            <w:r w:rsidRPr="00E113D7">
              <w:t>Собственный бизнес: как создать и не потерять</w:t>
            </w:r>
          </w:p>
        </w:tc>
        <w:tc>
          <w:tcPr>
            <w:tcW w:w="2289" w:type="dxa"/>
          </w:tcPr>
          <w:p w14:paraId="07897D48" w14:textId="77777777" w:rsidR="0068463E" w:rsidRDefault="0068463E" w:rsidP="007358DF">
            <w:pPr>
              <w:jc w:val="center"/>
            </w:pPr>
            <w:r>
              <w:t>Урок проектной деятельности.</w:t>
            </w:r>
          </w:p>
          <w:p w14:paraId="26CA9798" w14:textId="77777777" w:rsidR="00635DE8" w:rsidRDefault="00635DE8" w:rsidP="00635DE8">
            <w:pPr>
              <w:jc w:val="center"/>
            </w:pPr>
            <w:r>
              <w:t>Минутки здоровья.</w:t>
            </w:r>
          </w:p>
          <w:p w14:paraId="28F91AFA" w14:textId="77777777" w:rsidR="0068463E" w:rsidRPr="00E113D7" w:rsidRDefault="0068463E" w:rsidP="00D41637">
            <w:pPr>
              <w:jc w:val="center"/>
            </w:pPr>
          </w:p>
        </w:tc>
        <w:tc>
          <w:tcPr>
            <w:tcW w:w="3057" w:type="dxa"/>
          </w:tcPr>
          <w:p w14:paraId="0803F7B1" w14:textId="77777777" w:rsidR="0068463E" w:rsidRPr="00A43D6F" w:rsidRDefault="0068463E" w:rsidP="0068463E">
            <w:pPr>
              <w:ind w:firstLine="851"/>
              <w:jc w:val="both"/>
            </w:pPr>
            <w:r w:rsidRPr="00A43D6F">
              <w:t>Формы предпринимательства в РФ. Создание собственного бизнеса: что и как надо сделать. Составление бизнес-плана. Расходы и доходы в собственном бизнесе. Налогообложение малого и среднего бизнеса. С какими финансовыми рисками может встретиться бизнесмен.</w:t>
            </w:r>
          </w:p>
          <w:p w14:paraId="52112307" w14:textId="77777777" w:rsidR="0068463E" w:rsidRDefault="0068463E" w:rsidP="00D41637">
            <w:pPr>
              <w:jc w:val="center"/>
            </w:pPr>
          </w:p>
        </w:tc>
        <w:tc>
          <w:tcPr>
            <w:tcW w:w="1129" w:type="dxa"/>
            <w:vAlign w:val="center"/>
          </w:tcPr>
          <w:p w14:paraId="6C12B34D" w14:textId="1A0878DB" w:rsidR="0068463E" w:rsidRPr="00E113D7" w:rsidRDefault="0068463E" w:rsidP="00D41637">
            <w:pPr>
              <w:jc w:val="center"/>
            </w:pPr>
            <w:r>
              <w:t>1</w:t>
            </w:r>
          </w:p>
        </w:tc>
      </w:tr>
      <w:tr w:rsidR="0068463E" w:rsidRPr="00E113D7" w14:paraId="01F39052" w14:textId="77777777" w:rsidTr="0068463E">
        <w:tc>
          <w:tcPr>
            <w:tcW w:w="395" w:type="dxa"/>
          </w:tcPr>
          <w:p w14:paraId="4E71548F" w14:textId="77777777" w:rsidR="0068463E" w:rsidRPr="00E113D7" w:rsidRDefault="0068463E" w:rsidP="00D41637">
            <w:pPr>
              <w:numPr>
                <w:ilvl w:val="0"/>
                <w:numId w:val="24"/>
              </w:numPr>
              <w:jc w:val="center"/>
            </w:pPr>
          </w:p>
        </w:tc>
        <w:tc>
          <w:tcPr>
            <w:tcW w:w="2476" w:type="dxa"/>
          </w:tcPr>
          <w:p w14:paraId="6CC5C38B" w14:textId="77777777" w:rsidR="0068463E" w:rsidRPr="00E113D7" w:rsidRDefault="0068463E" w:rsidP="00FA4D95">
            <w:r w:rsidRPr="00E113D7">
              <w:t>Финансовые мошенничества: как распознать и не стать жертвой</w:t>
            </w:r>
          </w:p>
        </w:tc>
        <w:tc>
          <w:tcPr>
            <w:tcW w:w="2289" w:type="dxa"/>
          </w:tcPr>
          <w:p w14:paraId="3EBEB206" w14:textId="77777777" w:rsidR="0068463E" w:rsidRDefault="0068463E" w:rsidP="007358DF">
            <w:pPr>
              <w:jc w:val="center"/>
            </w:pPr>
            <w:r>
              <w:t>Минутки здоровья.</w:t>
            </w:r>
          </w:p>
          <w:p w14:paraId="34C068D2" w14:textId="77777777" w:rsidR="0068463E" w:rsidRDefault="0068463E" w:rsidP="007358DF">
            <w:pPr>
              <w:jc w:val="center"/>
            </w:pPr>
            <w:r>
              <w:t>Урок фантазирования</w:t>
            </w:r>
          </w:p>
          <w:p w14:paraId="6E149F10" w14:textId="77777777" w:rsidR="0068463E" w:rsidRPr="00E113D7" w:rsidRDefault="0068463E" w:rsidP="00D41637">
            <w:pPr>
              <w:jc w:val="center"/>
            </w:pPr>
          </w:p>
        </w:tc>
        <w:tc>
          <w:tcPr>
            <w:tcW w:w="3057" w:type="dxa"/>
          </w:tcPr>
          <w:p w14:paraId="346C1532" w14:textId="03DDD827" w:rsidR="0068463E" w:rsidRPr="0068463E" w:rsidRDefault="0068463E" w:rsidP="00D41637">
            <w:pPr>
              <w:jc w:val="center"/>
            </w:pPr>
            <w:r w:rsidRPr="0068463E">
              <w:rPr>
                <w:color w:val="000000"/>
                <w:shd w:val="clear" w:color="auto" w:fill="FFFFFF"/>
              </w:rPr>
              <w:t xml:space="preserve">Инвестиции, инвестирование, инвестиционный портфель, стратегия инвестирования, инвестиционный инструмент, диверсификация инвестиционного портфеля, финансовый риск, доходность, срок инвестирования, сумма инвестирования, финансовая пирамида, Хайп, фишинг, </w:t>
            </w:r>
            <w:proofErr w:type="spellStart"/>
            <w:r w:rsidRPr="0068463E">
              <w:rPr>
                <w:color w:val="000000"/>
                <w:shd w:val="clear" w:color="auto" w:fill="FFFFFF"/>
              </w:rPr>
              <w:t>фарминг</w:t>
            </w:r>
            <w:proofErr w:type="spellEnd"/>
            <w:r w:rsidRPr="0068463E">
              <w:rPr>
                <w:color w:val="000000"/>
                <w:shd w:val="clear" w:color="auto" w:fill="FFFFFF"/>
              </w:rPr>
              <w:t xml:space="preserve">. Виды рисков при осуществлении </w:t>
            </w:r>
            <w:r w:rsidRPr="0068463E">
              <w:rPr>
                <w:color w:val="000000"/>
                <w:shd w:val="clear" w:color="auto" w:fill="FFFFFF"/>
              </w:rPr>
              <w:lastRenderedPageBreak/>
              <w:t>финансовых операций, способы защиты от финансовых мошенничеств, знания о признаках финансовой пирамиды.</w:t>
            </w:r>
          </w:p>
        </w:tc>
        <w:tc>
          <w:tcPr>
            <w:tcW w:w="1129" w:type="dxa"/>
            <w:vAlign w:val="center"/>
          </w:tcPr>
          <w:p w14:paraId="79EBA447" w14:textId="7679A998" w:rsidR="0068463E" w:rsidRPr="00E113D7" w:rsidRDefault="0068463E" w:rsidP="00D41637">
            <w:pPr>
              <w:jc w:val="center"/>
            </w:pPr>
            <w:r>
              <w:lastRenderedPageBreak/>
              <w:t>1</w:t>
            </w:r>
          </w:p>
        </w:tc>
      </w:tr>
      <w:tr w:rsidR="0068463E" w:rsidRPr="00E113D7" w14:paraId="188BBFFE" w14:textId="77777777" w:rsidTr="0068463E">
        <w:tc>
          <w:tcPr>
            <w:tcW w:w="395" w:type="dxa"/>
          </w:tcPr>
          <w:p w14:paraId="77F449E4" w14:textId="77777777" w:rsidR="0068463E" w:rsidRPr="00E113D7" w:rsidRDefault="0068463E" w:rsidP="00D41637">
            <w:pPr>
              <w:numPr>
                <w:ilvl w:val="0"/>
                <w:numId w:val="24"/>
              </w:numPr>
              <w:jc w:val="center"/>
            </w:pPr>
          </w:p>
        </w:tc>
        <w:tc>
          <w:tcPr>
            <w:tcW w:w="2476" w:type="dxa"/>
          </w:tcPr>
          <w:p w14:paraId="71C3A132" w14:textId="77777777" w:rsidR="0068463E" w:rsidRPr="00E113D7" w:rsidRDefault="0068463E" w:rsidP="005277C3">
            <w:pPr>
              <w:autoSpaceDE w:val="0"/>
              <w:autoSpaceDN w:val="0"/>
              <w:adjustRightInd w:val="0"/>
            </w:pPr>
            <w:r w:rsidRPr="00E113D7">
              <w:t xml:space="preserve">Обеспеченная старость: возможности </w:t>
            </w:r>
            <w:proofErr w:type="gramStart"/>
            <w:r w:rsidRPr="00E113D7">
              <w:t>пенсионного  накопления</w:t>
            </w:r>
            <w:proofErr w:type="gramEnd"/>
          </w:p>
        </w:tc>
        <w:tc>
          <w:tcPr>
            <w:tcW w:w="2289" w:type="dxa"/>
          </w:tcPr>
          <w:p w14:paraId="14F8554F" w14:textId="77777777" w:rsidR="0068463E" w:rsidRDefault="0068463E" w:rsidP="00AC50FF">
            <w:pPr>
              <w:jc w:val="center"/>
            </w:pPr>
            <w:r>
              <w:t>Урок творчества.</w:t>
            </w:r>
          </w:p>
          <w:p w14:paraId="456A2A67" w14:textId="77777777" w:rsidR="0068463E" w:rsidRDefault="0068463E" w:rsidP="00AC50FF">
            <w:pPr>
              <w:jc w:val="center"/>
            </w:pPr>
            <w:r>
              <w:t>Экскурсия.</w:t>
            </w:r>
          </w:p>
          <w:p w14:paraId="14E97A1A" w14:textId="77777777" w:rsidR="00635DE8" w:rsidRDefault="00635DE8" w:rsidP="00635DE8">
            <w:pPr>
              <w:jc w:val="center"/>
            </w:pPr>
            <w:r>
              <w:t>Минутки здоровья.</w:t>
            </w:r>
          </w:p>
          <w:p w14:paraId="0151D0B9" w14:textId="1CC179CB" w:rsidR="00635DE8" w:rsidRPr="00E113D7" w:rsidRDefault="00635DE8" w:rsidP="00AC50FF">
            <w:pPr>
              <w:jc w:val="center"/>
            </w:pPr>
          </w:p>
        </w:tc>
        <w:tc>
          <w:tcPr>
            <w:tcW w:w="3057" w:type="dxa"/>
          </w:tcPr>
          <w:p w14:paraId="12E1CF70" w14:textId="4BC3571D" w:rsidR="0068463E" w:rsidRDefault="0068463E" w:rsidP="00D41637">
            <w:pPr>
              <w:jc w:val="center"/>
            </w:pPr>
            <w:r w:rsidRPr="0068463E">
              <w:rPr>
                <w:color w:val="000000"/>
                <w:shd w:val="clear" w:color="auto" w:fill="FFFFFF"/>
              </w:rPr>
              <w:t>Пенсия, пенсионная система, пенсионный фонд, управляющая компания, негосударственное пенсионное обеспечение.  Способы финансового обеспечения в старости, основания получения пенсии по старости, знание о существующих программах пенсионного обеспечения</w:t>
            </w:r>
            <w:r>
              <w:rPr>
                <w:color w:val="000000"/>
                <w:sz w:val="28"/>
                <w:szCs w:val="28"/>
                <w:shd w:val="clear" w:color="auto" w:fill="FFFFFF"/>
              </w:rPr>
              <w:t>.</w:t>
            </w:r>
          </w:p>
        </w:tc>
        <w:tc>
          <w:tcPr>
            <w:tcW w:w="1129" w:type="dxa"/>
            <w:vAlign w:val="center"/>
          </w:tcPr>
          <w:p w14:paraId="790BE52F" w14:textId="3175E513" w:rsidR="0068463E" w:rsidRPr="00E113D7" w:rsidRDefault="0068463E" w:rsidP="00D41637">
            <w:pPr>
              <w:jc w:val="center"/>
            </w:pPr>
            <w:r>
              <w:t>1</w:t>
            </w:r>
          </w:p>
        </w:tc>
      </w:tr>
      <w:tr w:rsidR="0068463E" w:rsidRPr="00E113D7" w14:paraId="30D8DFF1" w14:textId="77777777" w:rsidTr="0068463E">
        <w:tc>
          <w:tcPr>
            <w:tcW w:w="395" w:type="dxa"/>
          </w:tcPr>
          <w:p w14:paraId="4451222E" w14:textId="77777777" w:rsidR="0068463E" w:rsidRPr="00E113D7" w:rsidRDefault="0068463E" w:rsidP="00D41637">
            <w:pPr>
              <w:numPr>
                <w:ilvl w:val="0"/>
                <w:numId w:val="24"/>
              </w:numPr>
              <w:jc w:val="center"/>
            </w:pPr>
          </w:p>
        </w:tc>
        <w:tc>
          <w:tcPr>
            <w:tcW w:w="2476" w:type="dxa"/>
          </w:tcPr>
          <w:p w14:paraId="77990D4F" w14:textId="77777777" w:rsidR="0068463E" w:rsidRPr="00E113D7" w:rsidRDefault="0068463E" w:rsidP="005277C3">
            <w:pPr>
              <w:autoSpaceDE w:val="0"/>
              <w:autoSpaceDN w:val="0"/>
              <w:adjustRightInd w:val="0"/>
              <w:rPr>
                <w:b/>
                <w:bCs/>
              </w:rPr>
            </w:pPr>
            <w:r w:rsidRPr="00E113D7">
              <w:t>Итоговый контроль по курсу</w:t>
            </w:r>
          </w:p>
        </w:tc>
        <w:tc>
          <w:tcPr>
            <w:tcW w:w="2289" w:type="dxa"/>
          </w:tcPr>
          <w:p w14:paraId="5BFDF243" w14:textId="77777777" w:rsidR="00635DE8" w:rsidRDefault="00635DE8" w:rsidP="00635DE8">
            <w:pPr>
              <w:jc w:val="center"/>
            </w:pPr>
            <w:r>
              <w:t>Минутки здоровья.</w:t>
            </w:r>
          </w:p>
          <w:p w14:paraId="1FAAC575" w14:textId="77777777" w:rsidR="00635DE8" w:rsidRDefault="00635DE8" w:rsidP="00635DE8">
            <w:pPr>
              <w:jc w:val="center"/>
            </w:pPr>
            <w:r>
              <w:t>Экскурсия.</w:t>
            </w:r>
          </w:p>
          <w:p w14:paraId="165D51C3" w14:textId="77777777" w:rsidR="0068463E" w:rsidRDefault="0068463E" w:rsidP="00D41637">
            <w:pPr>
              <w:jc w:val="center"/>
            </w:pPr>
          </w:p>
        </w:tc>
        <w:tc>
          <w:tcPr>
            <w:tcW w:w="3057" w:type="dxa"/>
          </w:tcPr>
          <w:p w14:paraId="47A5CBF3" w14:textId="77777777" w:rsidR="0068463E" w:rsidRDefault="0068463E" w:rsidP="0068463E">
            <w:pPr>
              <w:ind w:firstLine="851"/>
              <w:jc w:val="both"/>
            </w:pPr>
            <w:r w:rsidRPr="00A43D6F">
              <w:t>Итоговый контроль по курсу.</w:t>
            </w:r>
          </w:p>
          <w:p w14:paraId="528B8AAF" w14:textId="77777777" w:rsidR="0068463E" w:rsidRDefault="0068463E" w:rsidP="00D41637">
            <w:pPr>
              <w:jc w:val="center"/>
            </w:pPr>
          </w:p>
        </w:tc>
        <w:tc>
          <w:tcPr>
            <w:tcW w:w="1129" w:type="dxa"/>
            <w:vAlign w:val="center"/>
          </w:tcPr>
          <w:p w14:paraId="45A07E4B" w14:textId="7BDFC4BD" w:rsidR="0068463E" w:rsidRPr="00E113D7" w:rsidRDefault="0068463E" w:rsidP="00D41637">
            <w:pPr>
              <w:jc w:val="center"/>
            </w:pPr>
            <w:r>
              <w:t>2</w:t>
            </w:r>
          </w:p>
        </w:tc>
      </w:tr>
    </w:tbl>
    <w:p w14:paraId="0B13E377" w14:textId="77777777" w:rsidR="00466227" w:rsidRPr="00E113D7" w:rsidRDefault="00466227" w:rsidP="00D41637">
      <w:pPr>
        <w:autoSpaceDE w:val="0"/>
        <w:autoSpaceDN w:val="0"/>
        <w:adjustRightInd w:val="0"/>
        <w:jc w:val="center"/>
        <w:rPr>
          <w:b/>
        </w:rPr>
      </w:pPr>
    </w:p>
    <w:p w14:paraId="150A0794" w14:textId="77777777" w:rsidR="00466227" w:rsidRPr="00E113D7" w:rsidRDefault="00466227" w:rsidP="00466227">
      <w:pPr>
        <w:autoSpaceDE w:val="0"/>
        <w:autoSpaceDN w:val="0"/>
        <w:adjustRightInd w:val="0"/>
        <w:rPr>
          <w:b/>
        </w:rPr>
      </w:pPr>
    </w:p>
    <w:p w14:paraId="3CD166D9" w14:textId="77777777" w:rsidR="005277C3" w:rsidRPr="00E113D7" w:rsidRDefault="005277C3" w:rsidP="005277C3">
      <w:pPr>
        <w:autoSpaceDE w:val="0"/>
        <w:autoSpaceDN w:val="0"/>
        <w:adjustRightInd w:val="0"/>
        <w:rPr>
          <w:b/>
          <w:bCs/>
        </w:rPr>
      </w:pPr>
      <w:r w:rsidRPr="00E113D7">
        <w:rPr>
          <w:b/>
          <w:bCs/>
        </w:rPr>
        <w:t>Банки: чем они могут быть вам полезны в жизни</w:t>
      </w:r>
    </w:p>
    <w:p w14:paraId="48636182" w14:textId="77777777" w:rsidR="005277C3" w:rsidRPr="00E113D7" w:rsidRDefault="005277C3" w:rsidP="005277C3">
      <w:pPr>
        <w:autoSpaceDE w:val="0"/>
        <w:autoSpaceDN w:val="0"/>
        <w:adjustRightInd w:val="0"/>
        <w:rPr>
          <w:u w:val="single"/>
        </w:rPr>
      </w:pPr>
      <w:r w:rsidRPr="00E113D7">
        <w:rPr>
          <w:u w:val="single"/>
        </w:rPr>
        <w:t>Базовые понятия и знания</w:t>
      </w:r>
    </w:p>
    <w:p w14:paraId="54783A36" w14:textId="25B9307F" w:rsidR="00D57DA5" w:rsidRPr="00E113D7" w:rsidRDefault="005277C3" w:rsidP="00D57DA5">
      <w:pPr>
        <w:autoSpaceDE w:val="0"/>
        <w:autoSpaceDN w:val="0"/>
        <w:adjustRightInd w:val="0"/>
      </w:pPr>
      <w:r w:rsidRPr="00E113D7">
        <w:t>Банковская система, коммерческий бан</w:t>
      </w:r>
      <w:r w:rsidR="00D57DA5" w:rsidRPr="00E113D7">
        <w:t xml:space="preserve">к, депозит, система страхования </w:t>
      </w:r>
      <w:r w:rsidRPr="00E113D7">
        <w:t>вкладов, кредит, кредитная история, процент,</w:t>
      </w:r>
      <w:r w:rsidR="00D57DA5" w:rsidRPr="00E113D7">
        <w:t xml:space="preserve"> ипотека, кредитная карта, </w:t>
      </w:r>
      <w:proofErr w:type="gramStart"/>
      <w:r w:rsidR="00D57DA5" w:rsidRPr="00E113D7">
        <w:t>авто-кредитование</w:t>
      </w:r>
      <w:proofErr w:type="gramEnd"/>
      <w:r w:rsidR="00D57DA5" w:rsidRPr="00E113D7">
        <w:t xml:space="preserve">, </w:t>
      </w:r>
      <w:r w:rsidRPr="00E113D7">
        <w:t>потребительское кредитование.</w:t>
      </w:r>
      <w:r w:rsidR="00D57DA5" w:rsidRPr="00E113D7">
        <w:t xml:space="preserve"> 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p>
    <w:p w14:paraId="235E0CC0"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6A1BE123" w14:textId="77777777" w:rsidR="00D57DA5" w:rsidRPr="00E113D7" w:rsidRDefault="00D57DA5" w:rsidP="00D57DA5">
      <w:pPr>
        <w:autoSpaceDE w:val="0"/>
        <w:autoSpaceDN w:val="0"/>
        <w:adjustRightInd w:val="0"/>
      </w:pPr>
      <w:r w:rsidRPr="00E113D7">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характеристик выбора депозита и кредита.</w:t>
      </w:r>
    </w:p>
    <w:p w14:paraId="4A98EF2E" w14:textId="77777777" w:rsidR="00D57DA5" w:rsidRPr="00E113D7" w:rsidRDefault="00D57DA5" w:rsidP="00D57DA5">
      <w:pPr>
        <w:autoSpaceDE w:val="0"/>
        <w:autoSpaceDN w:val="0"/>
        <w:adjustRightInd w:val="0"/>
        <w:rPr>
          <w:u w:val="single"/>
        </w:rPr>
      </w:pPr>
      <w:r w:rsidRPr="00E113D7">
        <w:rPr>
          <w:u w:val="single"/>
        </w:rPr>
        <w:t>Умения</w:t>
      </w:r>
    </w:p>
    <w:p w14:paraId="681C8E07" w14:textId="77777777" w:rsidR="00D57DA5" w:rsidRPr="00E113D7" w:rsidRDefault="00D57DA5" w:rsidP="00D57DA5">
      <w:pPr>
        <w:autoSpaceDE w:val="0"/>
        <w:autoSpaceDN w:val="0"/>
        <w:adjustRightInd w:val="0"/>
      </w:pPr>
      <w:r w:rsidRPr="00E113D7">
        <w:t>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14:paraId="2A8185F9" w14:textId="77777777" w:rsidR="00D57DA5" w:rsidRPr="00E113D7" w:rsidRDefault="00D57DA5" w:rsidP="00D57DA5">
      <w:pPr>
        <w:autoSpaceDE w:val="0"/>
        <w:autoSpaceDN w:val="0"/>
        <w:adjustRightInd w:val="0"/>
        <w:rPr>
          <w:u w:val="single"/>
        </w:rPr>
      </w:pPr>
      <w:r w:rsidRPr="00E113D7">
        <w:rPr>
          <w:u w:val="single"/>
        </w:rPr>
        <w:t>Компетенции</w:t>
      </w:r>
    </w:p>
    <w:p w14:paraId="45FD7CB8" w14:textId="77777777" w:rsidR="00D57DA5" w:rsidRPr="00E113D7" w:rsidRDefault="00D57DA5" w:rsidP="00D57DA5">
      <w:pPr>
        <w:autoSpaceDE w:val="0"/>
        <w:autoSpaceDN w:val="0"/>
        <w:adjustRightInd w:val="0"/>
      </w:pPr>
      <w:r w:rsidRPr="00E113D7">
        <w:t>Выбирать оптимальный вид инвестирования средств с использованием банков, рассчитывать собственную долговую нагрузку, подбирать оптимальный вид кредитования, знать свои права и порядок их защиты, сравнивать различные варианты вложения денежных средств в банке.</w:t>
      </w:r>
    </w:p>
    <w:p w14:paraId="28A681D3" w14:textId="77777777" w:rsidR="00D57DA5" w:rsidRPr="00E113D7" w:rsidRDefault="00D57DA5" w:rsidP="00D57DA5">
      <w:pPr>
        <w:autoSpaceDE w:val="0"/>
        <w:autoSpaceDN w:val="0"/>
        <w:adjustRightInd w:val="0"/>
        <w:rPr>
          <w:b/>
          <w:bCs/>
        </w:rPr>
      </w:pPr>
      <w:r w:rsidRPr="00E113D7">
        <w:rPr>
          <w:b/>
          <w:bCs/>
        </w:rPr>
        <w:t xml:space="preserve"> Фондовый рынок: как его использовать для роста доходов</w:t>
      </w:r>
    </w:p>
    <w:p w14:paraId="16CF5379"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2AC1F7F0" w14:textId="77777777" w:rsidR="00D57DA5" w:rsidRPr="00E113D7" w:rsidRDefault="00D57DA5" w:rsidP="00D57DA5">
      <w:pPr>
        <w:autoSpaceDE w:val="0"/>
        <w:autoSpaceDN w:val="0"/>
        <w:adjustRightInd w:val="0"/>
      </w:pPr>
      <w:r w:rsidRPr="00E113D7">
        <w:t>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w:t>
      </w:r>
    </w:p>
    <w:p w14:paraId="6E5187C1" w14:textId="77777777" w:rsidR="00D57DA5" w:rsidRPr="00E113D7" w:rsidRDefault="00D57DA5" w:rsidP="00D57DA5">
      <w:pPr>
        <w:autoSpaceDE w:val="0"/>
        <w:autoSpaceDN w:val="0"/>
        <w:adjustRightInd w:val="0"/>
      </w:pPr>
      <w:r w:rsidRPr="00E113D7">
        <w:lastRenderedPageBreak/>
        <w:t>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w:t>
      </w:r>
    </w:p>
    <w:p w14:paraId="48D1E196"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36C815AE" w14:textId="77777777" w:rsidR="00D57DA5" w:rsidRPr="00E113D7" w:rsidRDefault="00D57DA5" w:rsidP="00D57DA5">
      <w:pPr>
        <w:autoSpaceDE w:val="0"/>
        <w:autoSpaceDN w:val="0"/>
        <w:adjustRightInd w:val="0"/>
      </w:pPr>
      <w:r w:rsidRPr="00E113D7">
        <w:t>Понимание порядка функционирования фондового рынка, функций участников рынка, особенностей работы граждан с инструментами такого рынка, осознание рисков, с которыми сталкиваются участники фондового рынка в процессе его функционирования, понимание структуры и порядка работы валютного рынка.</w:t>
      </w:r>
    </w:p>
    <w:p w14:paraId="34F4740D" w14:textId="77777777" w:rsidR="00D57DA5" w:rsidRPr="00E113D7" w:rsidRDefault="00D57DA5" w:rsidP="00D57DA5">
      <w:pPr>
        <w:autoSpaceDE w:val="0"/>
        <w:autoSpaceDN w:val="0"/>
        <w:adjustRightInd w:val="0"/>
        <w:rPr>
          <w:u w:val="single"/>
        </w:rPr>
      </w:pPr>
      <w:r w:rsidRPr="00E113D7">
        <w:rPr>
          <w:u w:val="single"/>
        </w:rPr>
        <w:t>Умения</w:t>
      </w:r>
    </w:p>
    <w:p w14:paraId="2114E746" w14:textId="77777777" w:rsidR="00D57DA5" w:rsidRPr="00E113D7" w:rsidRDefault="00D57DA5" w:rsidP="00D57DA5">
      <w:pPr>
        <w:autoSpaceDE w:val="0"/>
        <w:autoSpaceDN w:val="0"/>
        <w:adjustRightInd w:val="0"/>
      </w:pPr>
      <w:r w:rsidRPr="00E113D7">
        <w:t>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14:paraId="39F92605" w14:textId="77777777" w:rsidR="00D57DA5" w:rsidRPr="00E113D7" w:rsidRDefault="00D57DA5" w:rsidP="00D57DA5">
      <w:pPr>
        <w:autoSpaceDE w:val="0"/>
        <w:autoSpaceDN w:val="0"/>
        <w:adjustRightInd w:val="0"/>
        <w:rPr>
          <w:u w:val="single"/>
        </w:rPr>
      </w:pPr>
      <w:r w:rsidRPr="00E113D7">
        <w:rPr>
          <w:u w:val="single"/>
        </w:rPr>
        <w:t xml:space="preserve"> Компетенции</w:t>
      </w:r>
    </w:p>
    <w:p w14:paraId="2634737F" w14:textId="77777777" w:rsidR="00D57DA5" w:rsidRPr="00E113D7" w:rsidRDefault="00D57DA5" w:rsidP="00D57DA5">
      <w:pPr>
        <w:autoSpaceDE w:val="0"/>
        <w:autoSpaceDN w:val="0"/>
        <w:adjustRightInd w:val="0"/>
      </w:pPr>
      <w:r w:rsidRPr="00E113D7">
        <w:t>Знание и выбор инструментов фондового рынка, работа с информационными потоками для принятия оптимальных финансовых решений на рынке, расчёт необходимых показателей эффективности работы на фондовом рынке, определение и нейтрализация основных рисков, связанных с работой на фондовом рынке.</w:t>
      </w:r>
    </w:p>
    <w:p w14:paraId="453F9545" w14:textId="77777777" w:rsidR="00D57DA5" w:rsidRPr="00E113D7" w:rsidRDefault="00D57DA5" w:rsidP="00D57DA5">
      <w:pPr>
        <w:autoSpaceDE w:val="0"/>
        <w:autoSpaceDN w:val="0"/>
        <w:adjustRightInd w:val="0"/>
        <w:rPr>
          <w:b/>
          <w:bCs/>
        </w:rPr>
      </w:pPr>
      <w:r w:rsidRPr="00E113D7">
        <w:rPr>
          <w:b/>
          <w:bCs/>
        </w:rPr>
        <w:t>Налоги: почему их надо платить и чем грозит неуплата</w:t>
      </w:r>
    </w:p>
    <w:p w14:paraId="334E5282"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5EC001EB" w14:textId="77777777" w:rsidR="00D57DA5" w:rsidRPr="00E113D7" w:rsidRDefault="00D57DA5" w:rsidP="00D57DA5">
      <w:pPr>
        <w:autoSpaceDE w:val="0"/>
        <w:autoSpaceDN w:val="0"/>
        <w:adjustRightInd w:val="0"/>
      </w:pPr>
      <w:r w:rsidRPr="00E113D7">
        <w:t>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знание случаев и способов получения налоговых вычетов.</w:t>
      </w:r>
    </w:p>
    <w:p w14:paraId="07167329"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34C96C2" w14:textId="77777777" w:rsidR="00D57DA5" w:rsidRPr="00E113D7" w:rsidRDefault="00D57DA5" w:rsidP="00D57DA5">
      <w:pPr>
        <w:autoSpaceDE w:val="0"/>
        <w:autoSpaceDN w:val="0"/>
        <w:adjustRightInd w:val="0"/>
      </w:pPr>
      <w:r w:rsidRPr="00E113D7">
        <w:t>Осознание необходимости уплаты налогов, понимание своих прав и обязанностей в сфере налогообложения, ориентация в действующей системе налогообложения.</w:t>
      </w:r>
    </w:p>
    <w:p w14:paraId="2C40400F" w14:textId="77777777" w:rsidR="00D57DA5" w:rsidRPr="00E113D7" w:rsidRDefault="00D57DA5" w:rsidP="00D57DA5">
      <w:pPr>
        <w:autoSpaceDE w:val="0"/>
        <w:autoSpaceDN w:val="0"/>
        <w:adjustRightInd w:val="0"/>
        <w:rPr>
          <w:u w:val="single"/>
        </w:rPr>
      </w:pPr>
      <w:r w:rsidRPr="00E113D7">
        <w:rPr>
          <w:u w:val="single"/>
        </w:rPr>
        <w:t>Умения</w:t>
      </w:r>
    </w:p>
    <w:p w14:paraId="37E6400A" w14:textId="77777777" w:rsidR="00D57DA5" w:rsidRPr="00E113D7" w:rsidRDefault="00D57DA5" w:rsidP="00D57DA5">
      <w:pPr>
        <w:autoSpaceDE w:val="0"/>
        <w:autoSpaceDN w:val="0"/>
        <w:adjustRightInd w:val="0"/>
      </w:pPr>
      <w:r w:rsidRPr="00E113D7">
        <w:t>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14:paraId="1733A025" w14:textId="77777777" w:rsidR="00D57DA5" w:rsidRPr="00E113D7" w:rsidRDefault="00D57DA5" w:rsidP="00D57DA5">
      <w:pPr>
        <w:autoSpaceDE w:val="0"/>
        <w:autoSpaceDN w:val="0"/>
        <w:adjustRightInd w:val="0"/>
        <w:rPr>
          <w:u w:val="single"/>
        </w:rPr>
      </w:pPr>
      <w:r w:rsidRPr="00E113D7">
        <w:rPr>
          <w:u w:val="single"/>
        </w:rPr>
        <w:t>Компетенции</w:t>
      </w:r>
    </w:p>
    <w:p w14:paraId="32935D1F" w14:textId="77777777" w:rsidR="00D57DA5" w:rsidRPr="00E113D7" w:rsidRDefault="00D57DA5" w:rsidP="00D57DA5">
      <w:pPr>
        <w:autoSpaceDE w:val="0"/>
        <w:autoSpaceDN w:val="0"/>
        <w:adjustRightInd w:val="0"/>
      </w:pPr>
      <w:r w:rsidRPr="00E113D7">
        <w:t xml:space="preserve">Организовывать свои отношения с налоговыми органами, своевременно реагировать на изменения в налоговом законодательстве.                                                                </w:t>
      </w:r>
      <w:r w:rsidRPr="00E113D7">
        <w:rPr>
          <w:b/>
          <w:bCs/>
        </w:rPr>
        <w:t>Страхование: что и как надо страховать,</w:t>
      </w:r>
      <w:r w:rsidRPr="00E113D7">
        <w:t xml:space="preserve"> </w:t>
      </w:r>
      <w:r w:rsidRPr="00E113D7">
        <w:rPr>
          <w:b/>
          <w:bCs/>
        </w:rPr>
        <w:t>чтобы не попасть в беду</w:t>
      </w:r>
    </w:p>
    <w:p w14:paraId="5A683225"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6A58A502" w14:textId="77777777" w:rsidR="00D57DA5" w:rsidRPr="00E113D7" w:rsidRDefault="00D57DA5" w:rsidP="00D57DA5">
      <w:pPr>
        <w:autoSpaceDE w:val="0"/>
        <w:autoSpaceDN w:val="0"/>
        <w:adjustRightInd w:val="0"/>
      </w:pPr>
      <w:r w:rsidRPr="00E113D7">
        <w:t>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w:t>
      </w:r>
    </w:p>
    <w:p w14:paraId="65BF2952"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71A128B2" w14:textId="77777777" w:rsidR="00D57DA5" w:rsidRPr="00E113D7" w:rsidRDefault="00D57DA5" w:rsidP="00D57DA5">
      <w:pPr>
        <w:autoSpaceDE w:val="0"/>
        <w:autoSpaceDN w:val="0"/>
        <w:adjustRightInd w:val="0"/>
      </w:pPr>
      <w:r w:rsidRPr="00E113D7">
        <w:t>Осознать цель, задачи и принципы страхования, понимать важность приобретения страховых услуг, уметь правильно выбирать страховые продукты, знать преимущества и недостатки условий договоров страхования.</w:t>
      </w:r>
    </w:p>
    <w:p w14:paraId="4EA322CF" w14:textId="77777777" w:rsidR="00D57DA5" w:rsidRPr="00E113D7" w:rsidRDefault="00D57DA5" w:rsidP="00D57DA5">
      <w:pPr>
        <w:autoSpaceDE w:val="0"/>
        <w:autoSpaceDN w:val="0"/>
        <w:adjustRightInd w:val="0"/>
        <w:rPr>
          <w:u w:val="single"/>
        </w:rPr>
      </w:pPr>
      <w:r w:rsidRPr="00E113D7">
        <w:rPr>
          <w:u w:val="single"/>
        </w:rPr>
        <w:t>Умения</w:t>
      </w:r>
    </w:p>
    <w:p w14:paraId="637B39A3" w14:textId="77777777" w:rsidR="00D57DA5" w:rsidRPr="00E113D7" w:rsidRDefault="00D57DA5" w:rsidP="00D57DA5">
      <w:pPr>
        <w:autoSpaceDE w:val="0"/>
        <w:autoSpaceDN w:val="0"/>
        <w:adjustRightInd w:val="0"/>
      </w:pPr>
      <w:r w:rsidRPr="00E113D7">
        <w:t xml:space="preserve">Понимать содержание договора страхования, уметь работать с правилами страхования, уметь актуализировать страховую информацию, уметь правильно выбрать условия </w:t>
      </w:r>
      <w:r w:rsidRPr="00E113D7">
        <w:lastRenderedPageBreak/>
        <w:t>страхования, уметь оперировать страховой терминологией, разбираться в критериях выбора страховой компании.</w:t>
      </w:r>
    </w:p>
    <w:p w14:paraId="095F0546" w14:textId="77777777" w:rsidR="00D57DA5" w:rsidRPr="00E113D7" w:rsidRDefault="00D57DA5" w:rsidP="00D57DA5">
      <w:pPr>
        <w:autoSpaceDE w:val="0"/>
        <w:autoSpaceDN w:val="0"/>
        <w:adjustRightInd w:val="0"/>
        <w:rPr>
          <w:u w:val="single"/>
        </w:rPr>
      </w:pPr>
      <w:r w:rsidRPr="00E113D7">
        <w:rPr>
          <w:u w:val="single"/>
        </w:rPr>
        <w:t>Компетенции</w:t>
      </w:r>
    </w:p>
    <w:p w14:paraId="1D5A06DA" w14:textId="77777777" w:rsidR="00D57DA5" w:rsidRPr="00E113D7" w:rsidRDefault="00D57DA5" w:rsidP="00D57DA5">
      <w:pPr>
        <w:autoSpaceDE w:val="0"/>
        <w:autoSpaceDN w:val="0"/>
        <w:adjustRightInd w:val="0"/>
      </w:pPr>
      <w:r w:rsidRPr="00E113D7">
        <w:t>Понимать нужность и важность процедуры страхования, проводить сравнение страховых продуктов, принимать правильные решения о страховании на основе проведения анализа жизненной ситуации, оценивать надёжность страховой компании, оценивать правильность и прозрачность условий страхования.</w:t>
      </w:r>
    </w:p>
    <w:p w14:paraId="21C5AA6B" w14:textId="77777777" w:rsidR="00D57DA5" w:rsidRPr="00E113D7" w:rsidRDefault="00D57DA5" w:rsidP="00D57DA5">
      <w:pPr>
        <w:autoSpaceDE w:val="0"/>
        <w:autoSpaceDN w:val="0"/>
        <w:adjustRightInd w:val="0"/>
        <w:rPr>
          <w:b/>
          <w:bCs/>
        </w:rPr>
      </w:pPr>
      <w:r w:rsidRPr="00E113D7">
        <w:rPr>
          <w:b/>
          <w:bCs/>
        </w:rPr>
        <w:t xml:space="preserve">Собственный бизнес: как </w:t>
      </w:r>
      <w:proofErr w:type="gramStart"/>
      <w:r w:rsidRPr="00E113D7">
        <w:rPr>
          <w:b/>
          <w:bCs/>
        </w:rPr>
        <w:t>создать  и</w:t>
      </w:r>
      <w:proofErr w:type="gramEnd"/>
      <w:r w:rsidRPr="00E113D7">
        <w:rPr>
          <w:b/>
          <w:bCs/>
        </w:rPr>
        <w:t xml:space="preserve"> не потерять</w:t>
      </w:r>
    </w:p>
    <w:p w14:paraId="3727A0D1"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06513285" w14:textId="77777777" w:rsidR="00D57DA5" w:rsidRPr="00E113D7" w:rsidRDefault="00D57DA5" w:rsidP="00767250">
      <w:pPr>
        <w:autoSpaceDE w:val="0"/>
        <w:autoSpaceDN w:val="0"/>
        <w:adjustRightInd w:val="0"/>
      </w:pPr>
      <w:r w:rsidRPr="00E113D7">
        <w:t>Бизнес, уставный капитал, привлечённы</w:t>
      </w:r>
      <w:r w:rsidR="00767250" w:rsidRPr="00E113D7">
        <w:t xml:space="preserve">й капитал, бизнес-план, доходы, </w:t>
      </w:r>
      <w:r w:rsidRPr="00E113D7">
        <w:t>расходы, прибыль, бухгалтерский учёт, маркетинг, менеджмент, налоги, риски,</w:t>
      </w:r>
      <w:r w:rsidR="00767250" w:rsidRPr="00E113D7">
        <w:t xml:space="preserve"> </w:t>
      </w:r>
      <w:r w:rsidRPr="00E113D7">
        <w:t>малый и средний бизнес.</w:t>
      </w:r>
      <w:r w:rsidR="00767250" w:rsidRPr="00E113D7">
        <w:t xml:space="preserve"> </w:t>
      </w:r>
      <w:r w:rsidRPr="00E113D7">
        <w:t>Понятие малого и среднего бизнеса, порядок формирования уставного</w:t>
      </w:r>
      <w:r w:rsidR="00767250" w:rsidRPr="00E113D7">
        <w:t xml:space="preserve"> </w:t>
      </w:r>
      <w:r w:rsidRPr="00E113D7">
        <w:t>капитала, структура доходов и расходов, по</w:t>
      </w:r>
      <w:r w:rsidR="00767250" w:rsidRPr="00E113D7">
        <w:t>рядок расчёта прибыли, необходи</w:t>
      </w:r>
      <w:r w:rsidRPr="00E113D7">
        <w:t>мость и назначение бухгалтерского учёта, функции маркетинга и менеджмента в</w:t>
      </w:r>
      <w:r w:rsidR="00767250" w:rsidRPr="00E113D7">
        <w:t xml:space="preserve"> </w:t>
      </w:r>
      <w:r w:rsidRPr="00E113D7">
        <w:t>работе предприятия, порядок расчёта и уплат</w:t>
      </w:r>
      <w:r w:rsidR="00767250" w:rsidRPr="00E113D7">
        <w:t>ы налогов в малом и среднем биз</w:t>
      </w:r>
      <w:r w:rsidRPr="00E113D7">
        <w:t>несе, определение рисков и их снижение.</w:t>
      </w:r>
    </w:p>
    <w:p w14:paraId="740BBB74"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123589D" w14:textId="77777777" w:rsidR="00D57DA5" w:rsidRPr="00E113D7" w:rsidRDefault="00D57DA5" w:rsidP="00767250">
      <w:pPr>
        <w:autoSpaceDE w:val="0"/>
        <w:autoSpaceDN w:val="0"/>
        <w:adjustRightInd w:val="0"/>
      </w:pPr>
      <w:r w:rsidRPr="00E113D7">
        <w:t>Понимание порядка функционировани</w:t>
      </w:r>
      <w:r w:rsidR="00767250" w:rsidRPr="00E113D7">
        <w:t xml:space="preserve">я предприятия, роли уставного и </w:t>
      </w:r>
      <w:r w:rsidRPr="00E113D7">
        <w:t xml:space="preserve">привлечённого капиталов в его развитии, необходимости учёта доходов </w:t>
      </w:r>
      <w:r w:rsidR="00767250" w:rsidRPr="00E113D7">
        <w:t>и рас</w:t>
      </w:r>
      <w:r w:rsidRPr="00E113D7">
        <w:t>ходов в процессе ведения бизнеса.</w:t>
      </w:r>
    </w:p>
    <w:p w14:paraId="440B4219" w14:textId="77777777" w:rsidR="00D57DA5" w:rsidRPr="00E113D7" w:rsidRDefault="00D57DA5" w:rsidP="00D57DA5">
      <w:pPr>
        <w:autoSpaceDE w:val="0"/>
        <w:autoSpaceDN w:val="0"/>
        <w:adjustRightInd w:val="0"/>
        <w:rPr>
          <w:u w:val="single"/>
        </w:rPr>
      </w:pPr>
      <w:r w:rsidRPr="00E113D7">
        <w:rPr>
          <w:u w:val="single"/>
        </w:rPr>
        <w:t>Умения</w:t>
      </w:r>
    </w:p>
    <w:p w14:paraId="7EF3825C" w14:textId="77777777" w:rsidR="00D57DA5" w:rsidRPr="00E113D7" w:rsidRDefault="00D57DA5" w:rsidP="00767250">
      <w:pPr>
        <w:autoSpaceDE w:val="0"/>
        <w:autoSpaceDN w:val="0"/>
        <w:adjustRightInd w:val="0"/>
      </w:pPr>
      <w:r w:rsidRPr="00E113D7">
        <w:t>Определять потребность в капитал</w:t>
      </w:r>
      <w:r w:rsidR="00767250" w:rsidRPr="00E113D7">
        <w:t>е для развития бизнеса, состав</w:t>
      </w:r>
      <w:r w:rsidRPr="00E113D7">
        <w:t>лять бизнес-план, рассчитывать прибыл</w:t>
      </w:r>
      <w:r w:rsidR="00767250" w:rsidRPr="00E113D7">
        <w:t xml:space="preserve">ь, налоги, знать порядок уплаты </w:t>
      </w:r>
      <w:r w:rsidRPr="00E113D7">
        <w:t>нал</w:t>
      </w:r>
      <w:r w:rsidR="00767250" w:rsidRPr="00E113D7">
        <w:t xml:space="preserve">огов в малом и среднем бизнесе, </w:t>
      </w:r>
      <w:r w:rsidRPr="00E113D7">
        <w:t>строить структуру управления на</w:t>
      </w:r>
      <w:r w:rsidR="00767250" w:rsidRPr="00E113D7">
        <w:t xml:space="preserve"> </w:t>
      </w:r>
      <w:r w:rsidRPr="00E113D7">
        <w:t>предприятии.</w:t>
      </w:r>
    </w:p>
    <w:p w14:paraId="5EDD0173" w14:textId="77777777" w:rsidR="00D57DA5" w:rsidRPr="00E113D7" w:rsidRDefault="00D57DA5" w:rsidP="00D57DA5">
      <w:pPr>
        <w:autoSpaceDE w:val="0"/>
        <w:autoSpaceDN w:val="0"/>
        <w:adjustRightInd w:val="0"/>
        <w:rPr>
          <w:u w:val="single"/>
        </w:rPr>
      </w:pPr>
      <w:r w:rsidRPr="00E113D7">
        <w:rPr>
          <w:u w:val="single"/>
        </w:rPr>
        <w:t>Компетенции</w:t>
      </w:r>
    </w:p>
    <w:p w14:paraId="5F8D86B2" w14:textId="77777777" w:rsidR="00B56A92" w:rsidRPr="00E113D7" w:rsidRDefault="00D57DA5" w:rsidP="00767250">
      <w:pPr>
        <w:autoSpaceDE w:val="0"/>
        <w:autoSpaceDN w:val="0"/>
        <w:adjustRightInd w:val="0"/>
      </w:pPr>
      <w:r w:rsidRPr="00E113D7">
        <w:t>Знание ключевых этапов создания бизне</w:t>
      </w:r>
      <w:r w:rsidR="00767250" w:rsidRPr="00E113D7">
        <w:t xml:space="preserve">са, структуры бизнес-плана, финансовых </w:t>
      </w:r>
      <w:r w:rsidRPr="00E113D7">
        <w:t>расчётов, необходимых для веде</w:t>
      </w:r>
      <w:r w:rsidR="00767250" w:rsidRPr="00E113D7">
        <w:t>ния бизнеса, знание основ марке</w:t>
      </w:r>
      <w:r w:rsidRPr="00E113D7">
        <w:t xml:space="preserve">тинга и менеджмента, необходимых для </w:t>
      </w:r>
      <w:r w:rsidR="00767250" w:rsidRPr="00E113D7">
        <w:t>управления вновь созданным пред</w:t>
      </w:r>
      <w:r w:rsidRPr="00E113D7">
        <w:t>приятием.</w:t>
      </w:r>
      <w:r w:rsidR="00767250" w:rsidRPr="00E113D7">
        <w:t xml:space="preserve">                                                </w:t>
      </w:r>
    </w:p>
    <w:p w14:paraId="53754669" w14:textId="77777777" w:rsidR="00D57DA5" w:rsidRPr="00E113D7" w:rsidRDefault="0031076A" w:rsidP="00767250">
      <w:pPr>
        <w:autoSpaceDE w:val="0"/>
        <w:autoSpaceDN w:val="0"/>
        <w:adjustRightInd w:val="0"/>
      </w:pPr>
      <w:r w:rsidRPr="00E113D7">
        <w:rPr>
          <w:b/>
        </w:rPr>
        <w:t>Финансовые мошенничества: как распознать и не стать жертвой</w:t>
      </w:r>
    </w:p>
    <w:p w14:paraId="551B0BA0"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0999DF08" w14:textId="77777777" w:rsidR="00D57DA5" w:rsidRPr="00E113D7" w:rsidRDefault="00D57DA5" w:rsidP="00767250">
      <w:pPr>
        <w:autoSpaceDE w:val="0"/>
        <w:autoSpaceDN w:val="0"/>
        <w:adjustRightInd w:val="0"/>
      </w:pPr>
      <w:r w:rsidRPr="00E113D7">
        <w:t>Инвестиции, инвестирование, инвест</w:t>
      </w:r>
      <w:r w:rsidR="00767250" w:rsidRPr="00E113D7">
        <w:t>иционный портфель, стратегия ин</w:t>
      </w:r>
      <w:r w:rsidRPr="00E113D7">
        <w:t>вестирования, инвестиционный инструмент, диверсификация инвестиционного</w:t>
      </w:r>
      <w:r w:rsidR="00767250" w:rsidRPr="00E113D7">
        <w:t xml:space="preserve"> </w:t>
      </w:r>
      <w:r w:rsidRPr="00E113D7">
        <w:t>портфеля, финансовый риск, доходность, срок инвестир</w:t>
      </w:r>
      <w:r w:rsidR="00767250" w:rsidRPr="00E113D7">
        <w:t xml:space="preserve">ования, сумма инвестирования, финансовая пирамида, </w:t>
      </w:r>
      <w:r w:rsidRPr="00E113D7">
        <w:t xml:space="preserve">Хайп, фишинг, </w:t>
      </w:r>
      <w:proofErr w:type="spellStart"/>
      <w:r w:rsidRPr="00E113D7">
        <w:t>фарминг</w:t>
      </w:r>
      <w:proofErr w:type="spellEnd"/>
      <w:r w:rsidRPr="00E113D7">
        <w:t>.</w:t>
      </w:r>
      <w:r w:rsidR="00767250" w:rsidRPr="00E113D7">
        <w:t xml:space="preserve"> </w:t>
      </w:r>
      <w:r w:rsidRPr="00E113D7">
        <w:t>Виды рисков при осуществлении финансовых операций, способы защиты</w:t>
      </w:r>
      <w:r w:rsidR="00767250" w:rsidRPr="00E113D7">
        <w:t xml:space="preserve"> </w:t>
      </w:r>
      <w:r w:rsidRPr="00E113D7">
        <w:t>от финансовых мошенничеств, знания о признаках финансовой пирамиды.</w:t>
      </w:r>
    </w:p>
    <w:p w14:paraId="6F0DEA94"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03ED2435" w14:textId="77777777" w:rsidR="00D57DA5" w:rsidRPr="00E113D7" w:rsidRDefault="00D57DA5" w:rsidP="00767250">
      <w:pPr>
        <w:autoSpaceDE w:val="0"/>
        <w:autoSpaceDN w:val="0"/>
        <w:adjustRightInd w:val="0"/>
      </w:pPr>
      <w:r w:rsidRPr="00E113D7">
        <w:t>Понимание взаимосвязей риск – доход</w:t>
      </w:r>
      <w:r w:rsidR="00767250" w:rsidRPr="00E113D7">
        <w:t>ность инвестиционных инструмен</w:t>
      </w:r>
      <w:r w:rsidRPr="00E113D7">
        <w:t>тов, ключевых характеристик выбора стратег</w:t>
      </w:r>
      <w:r w:rsidR="00767250" w:rsidRPr="00E113D7">
        <w:t xml:space="preserve">ии инвестирования, особенностей </w:t>
      </w:r>
      <w:r w:rsidRPr="00E113D7">
        <w:t>функционирования мошеннических финансовых схем.</w:t>
      </w:r>
    </w:p>
    <w:p w14:paraId="3B92C338" w14:textId="77777777" w:rsidR="00D57DA5" w:rsidRPr="00E113D7" w:rsidRDefault="00D57DA5" w:rsidP="00D57DA5">
      <w:pPr>
        <w:autoSpaceDE w:val="0"/>
        <w:autoSpaceDN w:val="0"/>
        <w:adjustRightInd w:val="0"/>
        <w:rPr>
          <w:u w:val="single"/>
        </w:rPr>
      </w:pPr>
      <w:r w:rsidRPr="00E113D7">
        <w:rPr>
          <w:u w:val="single"/>
        </w:rPr>
        <w:t>Умения</w:t>
      </w:r>
    </w:p>
    <w:p w14:paraId="08581D81" w14:textId="77777777" w:rsidR="00D57DA5" w:rsidRPr="00E113D7" w:rsidRDefault="00D57DA5" w:rsidP="00767250">
      <w:pPr>
        <w:autoSpaceDE w:val="0"/>
        <w:autoSpaceDN w:val="0"/>
        <w:adjustRightInd w:val="0"/>
      </w:pPr>
      <w:r w:rsidRPr="00E113D7">
        <w:t>Различать стратегии инвестировани</w:t>
      </w:r>
      <w:r w:rsidR="00767250" w:rsidRPr="00E113D7">
        <w:t xml:space="preserve">я, выбирать приемлемую для себя </w:t>
      </w:r>
      <w:r w:rsidRPr="00E113D7">
        <w:t>стратегию инвестирования с позиции при</w:t>
      </w:r>
      <w:r w:rsidR="00767250" w:rsidRPr="00E113D7">
        <w:t>емлемого уровня риска и доходно</w:t>
      </w:r>
      <w:r w:rsidRPr="00E113D7">
        <w:t>сти, рассчитать доходность инвестиций, диверсифицировать инвестиционный</w:t>
      </w:r>
      <w:r w:rsidR="00767250" w:rsidRPr="00E113D7">
        <w:t xml:space="preserve"> </w:t>
      </w:r>
      <w:r w:rsidRPr="00E113D7">
        <w:t>портфель с точки зрения минимизации рисков и приемлемости доходности,</w:t>
      </w:r>
      <w:r w:rsidR="00767250" w:rsidRPr="00E113D7">
        <w:t xml:space="preserve"> </w:t>
      </w:r>
      <w:r w:rsidRPr="00E113D7">
        <w:t>распознать финансовую пирамиду среди множества</w:t>
      </w:r>
      <w:r w:rsidR="00767250" w:rsidRPr="00E113D7">
        <w:t xml:space="preserve"> инвестиционных предло</w:t>
      </w:r>
      <w:r w:rsidRPr="00E113D7">
        <w:t xml:space="preserve">жений, отличить фишинговый сайт от подлинного, защитить себя от </w:t>
      </w:r>
      <w:proofErr w:type="spellStart"/>
      <w:r w:rsidRPr="00E113D7">
        <w:t>фарминга</w:t>
      </w:r>
      <w:proofErr w:type="spellEnd"/>
      <w:r w:rsidR="00767250" w:rsidRPr="00E113D7">
        <w:t xml:space="preserve"> </w:t>
      </w:r>
      <w:r w:rsidRPr="00E113D7">
        <w:t>и фишинга.</w:t>
      </w:r>
    </w:p>
    <w:p w14:paraId="37708F64" w14:textId="77777777" w:rsidR="00D57DA5" w:rsidRPr="00E113D7" w:rsidRDefault="00D57DA5" w:rsidP="00D57DA5">
      <w:pPr>
        <w:autoSpaceDE w:val="0"/>
        <w:autoSpaceDN w:val="0"/>
        <w:adjustRightInd w:val="0"/>
        <w:rPr>
          <w:u w:val="single"/>
        </w:rPr>
      </w:pPr>
      <w:r w:rsidRPr="00E113D7">
        <w:rPr>
          <w:u w:val="single"/>
        </w:rPr>
        <w:t>Компетенции</w:t>
      </w:r>
    </w:p>
    <w:p w14:paraId="7439CBA3" w14:textId="77777777" w:rsidR="00D57DA5" w:rsidRPr="00E113D7" w:rsidRDefault="00D57DA5" w:rsidP="00767250">
      <w:pPr>
        <w:autoSpaceDE w:val="0"/>
        <w:autoSpaceDN w:val="0"/>
        <w:adjustRightInd w:val="0"/>
      </w:pPr>
      <w:r w:rsidRPr="00E113D7">
        <w:t>Сравнивать и выбирать оптимальный ва</w:t>
      </w:r>
      <w:r w:rsidR="00767250" w:rsidRPr="00E113D7">
        <w:t>риант размещения своего капита</w:t>
      </w:r>
      <w:r w:rsidRPr="00E113D7">
        <w:t>ла в различные инвестиционные инструменты, оценивать доходность свои</w:t>
      </w:r>
      <w:r w:rsidR="00767250" w:rsidRPr="00E113D7">
        <w:t>х ин</w:t>
      </w:r>
      <w:r w:rsidRPr="00E113D7">
        <w:t>вестиций, определять уровень риска инвестиционного портфеля.</w:t>
      </w:r>
    </w:p>
    <w:p w14:paraId="68462406" w14:textId="77777777" w:rsidR="00D57DA5" w:rsidRPr="00E113D7" w:rsidRDefault="00D57DA5" w:rsidP="00767250">
      <w:pPr>
        <w:autoSpaceDE w:val="0"/>
        <w:autoSpaceDN w:val="0"/>
        <w:adjustRightInd w:val="0"/>
        <w:rPr>
          <w:b/>
          <w:bCs/>
        </w:rPr>
      </w:pPr>
      <w:r w:rsidRPr="00E113D7">
        <w:rPr>
          <w:b/>
          <w:bCs/>
        </w:rPr>
        <w:t xml:space="preserve"> Обеспеченная ст</w:t>
      </w:r>
      <w:r w:rsidR="00767250" w:rsidRPr="00E113D7">
        <w:rPr>
          <w:b/>
          <w:bCs/>
        </w:rPr>
        <w:t xml:space="preserve">арость: возможности пенсионного </w:t>
      </w:r>
      <w:r w:rsidRPr="00E113D7">
        <w:rPr>
          <w:b/>
          <w:bCs/>
        </w:rPr>
        <w:t>накопления</w:t>
      </w:r>
    </w:p>
    <w:p w14:paraId="65E0E51A" w14:textId="77777777" w:rsidR="00D57DA5" w:rsidRPr="00E113D7" w:rsidRDefault="00D57DA5" w:rsidP="00D57DA5">
      <w:pPr>
        <w:autoSpaceDE w:val="0"/>
        <w:autoSpaceDN w:val="0"/>
        <w:adjustRightInd w:val="0"/>
        <w:rPr>
          <w:u w:val="single"/>
        </w:rPr>
      </w:pPr>
      <w:r w:rsidRPr="00E113D7">
        <w:rPr>
          <w:u w:val="single"/>
        </w:rPr>
        <w:t>Базовые понятия и знания</w:t>
      </w:r>
    </w:p>
    <w:p w14:paraId="7FC1F800" w14:textId="77777777" w:rsidR="00D57DA5" w:rsidRPr="00E113D7" w:rsidRDefault="00D57DA5" w:rsidP="00767250">
      <w:pPr>
        <w:autoSpaceDE w:val="0"/>
        <w:autoSpaceDN w:val="0"/>
        <w:adjustRightInd w:val="0"/>
      </w:pPr>
      <w:r w:rsidRPr="00E113D7">
        <w:lastRenderedPageBreak/>
        <w:t>Пенсия, пенсионная система, пенсион</w:t>
      </w:r>
      <w:r w:rsidR="00767250" w:rsidRPr="00E113D7">
        <w:t xml:space="preserve">ный фонд, управляющая компания, </w:t>
      </w:r>
      <w:r w:rsidRPr="00E113D7">
        <w:t>негосударственное пенсионное обеспечение.</w:t>
      </w:r>
      <w:r w:rsidR="00767250" w:rsidRPr="00E113D7">
        <w:t xml:space="preserve">  </w:t>
      </w:r>
      <w:r w:rsidRPr="00E113D7">
        <w:t>Способы финансового обеспечения в ст</w:t>
      </w:r>
      <w:r w:rsidR="00767250" w:rsidRPr="00E113D7">
        <w:t>арости, основания получения пен</w:t>
      </w:r>
      <w:r w:rsidRPr="00E113D7">
        <w:t>сии по старости, знание о существующих программах пенсионного обеспечения.</w:t>
      </w:r>
    </w:p>
    <w:p w14:paraId="4F5404DF" w14:textId="77777777" w:rsidR="00D57DA5" w:rsidRPr="00E113D7" w:rsidRDefault="00D57DA5" w:rsidP="00D57DA5">
      <w:pPr>
        <w:autoSpaceDE w:val="0"/>
        <w:autoSpaceDN w:val="0"/>
        <w:adjustRightInd w:val="0"/>
        <w:rPr>
          <w:u w:val="single"/>
        </w:rPr>
      </w:pPr>
      <w:r w:rsidRPr="00E113D7">
        <w:rPr>
          <w:u w:val="single"/>
        </w:rPr>
        <w:t>Личностные характеристики и установки</w:t>
      </w:r>
    </w:p>
    <w:p w14:paraId="654BB600" w14:textId="77777777" w:rsidR="00D57DA5" w:rsidRPr="00E113D7" w:rsidRDefault="00D57DA5" w:rsidP="00767250">
      <w:pPr>
        <w:autoSpaceDE w:val="0"/>
        <w:autoSpaceDN w:val="0"/>
        <w:adjustRightInd w:val="0"/>
      </w:pPr>
      <w:r w:rsidRPr="00E113D7">
        <w:t>Осознание факторов, влияющих на размер будущей пенсии, рисков</w:t>
      </w:r>
      <w:r w:rsidR="00767250" w:rsidRPr="00E113D7">
        <w:t>, при</w:t>
      </w:r>
      <w:r w:rsidRPr="00E113D7">
        <w:t>сущих различным программам пенсионног</w:t>
      </w:r>
      <w:r w:rsidR="00767250" w:rsidRPr="00E113D7">
        <w:t xml:space="preserve">о обеспечения, понимание личной </w:t>
      </w:r>
      <w:r w:rsidRPr="00E113D7">
        <w:t>ответственности в пенсионном обеспечении.</w:t>
      </w:r>
    </w:p>
    <w:p w14:paraId="249219C9" w14:textId="77777777" w:rsidR="00D57DA5" w:rsidRPr="00E113D7" w:rsidRDefault="00D57DA5" w:rsidP="00D57DA5">
      <w:pPr>
        <w:autoSpaceDE w:val="0"/>
        <w:autoSpaceDN w:val="0"/>
        <w:adjustRightInd w:val="0"/>
        <w:rPr>
          <w:u w:val="single"/>
        </w:rPr>
      </w:pPr>
      <w:r w:rsidRPr="00E113D7">
        <w:rPr>
          <w:u w:val="single"/>
        </w:rPr>
        <w:t>Умения</w:t>
      </w:r>
    </w:p>
    <w:p w14:paraId="13F3EA32" w14:textId="77777777" w:rsidR="00D57DA5" w:rsidRPr="00E113D7" w:rsidRDefault="00D57DA5" w:rsidP="00767250">
      <w:pPr>
        <w:autoSpaceDE w:val="0"/>
        <w:autoSpaceDN w:val="0"/>
        <w:adjustRightInd w:val="0"/>
      </w:pPr>
      <w:r w:rsidRPr="00E113D7">
        <w:t xml:space="preserve">Влиять на размер собственной будущей </w:t>
      </w:r>
      <w:r w:rsidR="00767250" w:rsidRPr="00E113D7">
        <w:t xml:space="preserve">пенсии, с помощью калькулятора, </w:t>
      </w:r>
      <w:r w:rsidRPr="00E113D7">
        <w:t>размещённого на сайте Пенсионного фонда России, рассчитывать р</w:t>
      </w:r>
      <w:r w:rsidR="00767250" w:rsidRPr="00E113D7">
        <w:t xml:space="preserve">азмер пенсии, выбирать </w:t>
      </w:r>
      <w:r w:rsidRPr="00E113D7">
        <w:t>негосударственный пенсионный фонд.</w:t>
      </w:r>
    </w:p>
    <w:p w14:paraId="0F6C4028" w14:textId="77777777" w:rsidR="00D57DA5" w:rsidRPr="00E113D7" w:rsidRDefault="00D57DA5" w:rsidP="00D57DA5">
      <w:pPr>
        <w:autoSpaceDE w:val="0"/>
        <w:autoSpaceDN w:val="0"/>
        <w:adjustRightInd w:val="0"/>
        <w:rPr>
          <w:u w:val="single"/>
        </w:rPr>
      </w:pPr>
      <w:r w:rsidRPr="00E113D7">
        <w:rPr>
          <w:u w:val="single"/>
        </w:rPr>
        <w:t>Компетенции</w:t>
      </w:r>
    </w:p>
    <w:p w14:paraId="46E5F6A7" w14:textId="77777777" w:rsidR="0031076A" w:rsidRPr="00E113D7" w:rsidRDefault="00D57DA5" w:rsidP="00767250">
      <w:pPr>
        <w:autoSpaceDE w:val="0"/>
        <w:autoSpaceDN w:val="0"/>
        <w:adjustRightInd w:val="0"/>
        <w:sectPr w:rsidR="0031076A" w:rsidRPr="00E113D7" w:rsidSect="00DC4EF6">
          <w:footerReference w:type="default" r:id="rId7"/>
          <w:pgSz w:w="11906" w:h="16838"/>
          <w:pgMar w:top="1134" w:right="849" w:bottom="1134" w:left="1701" w:header="709" w:footer="709" w:gutter="0"/>
          <w:cols w:space="708"/>
          <w:titlePg/>
          <w:docGrid w:linePitch="360"/>
        </w:sectPr>
      </w:pPr>
      <w:r w:rsidRPr="00E113D7">
        <w:t>Управление собственными пенсио</w:t>
      </w:r>
      <w:r w:rsidR="00767250" w:rsidRPr="00E113D7">
        <w:t xml:space="preserve">нными накоплениями, выбор оптимального </w:t>
      </w:r>
      <w:r w:rsidRPr="00E113D7">
        <w:t>направления инвестирования накопительной части своей будущей</w:t>
      </w:r>
      <w:r w:rsidR="00767250" w:rsidRPr="00E113D7">
        <w:t xml:space="preserve"> </w:t>
      </w:r>
      <w:r w:rsidRPr="00E113D7">
        <w:t>пенсии, выбор негосударственного пенсионного фонда с</w:t>
      </w:r>
      <w:r w:rsidR="00767250" w:rsidRPr="00E113D7">
        <w:t xml:space="preserve"> точки зрения надёжно</w:t>
      </w:r>
      <w:r w:rsidRPr="00E113D7">
        <w:t xml:space="preserve">сти и </w:t>
      </w:r>
      <w:r w:rsidR="0031076A" w:rsidRPr="00E113D7">
        <w:t>доходности.</w:t>
      </w:r>
    </w:p>
    <w:p w14:paraId="7F344060" w14:textId="77777777" w:rsidR="00297790" w:rsidRPr="00E113D7" w:rsidRDefault="00297790" w:rsidP="00297790">
      <w:pPr>
        <w:jc w:val="center"/>
        <w:rPr>
          <w:b/>
        </w:rPr>
      </w:pPr>
      <w:bookmarkStart w:id="6" w:name="_Hlk84160503"/>
      <w:bookmarkStart w:id="7" w:name="_Hlk84161152"/>
      <w:r w:rsidRPr="00E113D7">
        <w:rPr>
          <w:b/>
        </w:rPr>
        <w:lastRenderedPageBreak/>
        <w:t>Календарно-тематическое планирование</w:t>
      </w:r>
    </w:p>
    <w:p w14:paraId="1296AFAB" w14:textId="7F529395" w:rsidR="009A7243" w:rsidRDefault="009A7243" w:rsidP="00297790">
      <w:pPr>
        <w:jc w:val="center"/>
        <w:rPr>
          <w:b/>
        </w:rPr>
      </w:pPr>
      <w:r w:rsidRPr="00E113D7">
        <w:rPr>
          <w:b/>
        </w:rPr>
        <w:t>10 класс</w:t>
      </w:r>
    </w:p>
    <w:p w14:paraId="1DF4C4D9" w14:textId="52308D47" w:rsidR="00C719B7" w:rsidRDefault="00C719B7" w:rsidP="00297790">
      <w:pPr>
        <w:jc w:val="center"/>
        <w:rPr>
          <w:b/>
        </w:rPr>
      </w:pPr>
    </w:p>
    <w:bookmarkEnd w:id="6"/>
    <w:p w14:paraId="2BA8AB78" w14:textId="00C6E9CC" w:rsidR="00C719B7" w:rsidRDefault="00C719B7" w:rsidP="00297790">
      <w:pPr>
        <w:jc w:val="center"/>
        <w:rPr>
          <w:b/>
        </w:rPr>
      </w:pPr>
    </w:p>
    <w:p w14:paraId="6A03EA5C" w14:textId="3342AE8E" w:rsidR="00C719B7" w:rsidRDefault="00C719B7" w:rsidP="00297790">
      <w:pPr>
        <w:jc w:val="center"/>
        <w:rPr>
          <w:b/>
        </w:rPr>
      </w:pPr>
    </w:p>
    <w:tbl>
      <w:tblPr>
        <w:tblStyle w:val="af"/>
        <w:tblpPr w:leftFromText="180" w:rightFromText="180" w:vertAnchor="text" w:tblpX="-572" w:tblpY="1"/>
        <w:tblOverlap w:val="never"/>
        <w:tblW w:w="13462" w:type="dxa"/>
        <w:tblLook w:val="04A0" w:firstRow="1" w:lastRow="0" w:firstColumn="1" w:lastColumn="0" w:noHBand="0" w:noVBand="1"/>
      </w:tblPr>
      <w:tblGrid>
        <w:gridCol w:w="846"/>
        <w:gridCol w:w="1417"/>
        <w:gridCol w:w="1151"/>
        <w:gridCol w:w="3385"/>
        <w:gridCol w:w="1276"/>
        <w:gridCol w:w="1559"/>
        <w:gridCol w:w="1276"/>
        <w:gridCol w:w="1276"/>
        <w:gridCol w:w="1276"/>
      </w:tblGrid>
      <w:tr w:rsidR="00635DE8" w:rsidRPr="007665B5" w14:paraId="7E6477A7" w14:textId="08F3EE71" w:rsidTr="00635DE8">
        <w:trPr>
          <w:gridAfter w:val="3"/>
          <w:wAfter w:w="3828" w:type="dxa"/>
          <w:trHeight w:val="595"/>
        </w:trPr>
        <w:tc>
          <w:tcPr>
            <w:tcW w:w="846" w:type="dxa"/>
            <w:vMerge w:val="restart"/>
            <w:vAlign w:val="center"/>
          </w:tcPr>
          <w:p w14:paraId="2670EA46" w14:textId="77777777" w:rsidR="00635DE8" w:rsidRPr="007665B5" w:rsidRDefault="00635DE8" w:rsidP="005C716B">
            <w:pPr>
              <w:jc w:val="center"/>
              <w:rPr>
                <w:b/>
              </w:rPr>
            </w:pPr>
            <w:bookmarkStart w:id="8" w:name="_Hlk84159460"/>
            <w:r w:rsidRPr="007665B5">
              <w:rPr>
                <w:b/>
              </w:rPr>
              <w:t>№</w:t>
            </w:r>
            <w:r w:rsidRPr="007665B5">
              <w:rPr>
                <w:b/>
                <w:color w:val="000000"/>
              </w:rPr>
              <w:t xml:space="preserve"> п/п</w:t>
            </w:r>
          </w:p>
        </w:tc>
        <w:tc>
          <w:tcPr>
            <w:tcW w:w="2568" w:type="dxa"/>
            <w:gridSpan w:val="2"/>
            <w:vAlign w:val="center"/>
          </w:tcPr>
          <w:p w14:paraId="54D83D2B" w14:textId="77777777" w:rsidR="00635DE8" w:rsidRPr="007665B5" w:rsidRDefault="00635DE8" w:rsidP="005C716B">
            <w:pPr>
              <w:widowControl w:val="0"/>
              <w:suppressAutoHyphens/>
              <w:jc w:val="center"/>
              <w:rPr>
                <w:b/>
                <w:color w:val="000000"/>
              </w:rPr>
            </w:pPr>
            <w:r w:rsidRPr="007665B5">
              <w:rPr>
                <w:b/>
                <w:color w:val="000000"/>
              </w:rPr>
              <w:t>Сроки выполнения</w:t>
            </w:r>
          </w:p>
        </w:tc>
        <w:tc>
          <w:tcPr>
            <w:tcW w:w="3385" w:type="dxa"/>
            <w:vMerge w:val="restart"/>
            <w:vAlign w:val="center"/>
          </w:tcPr>
          <w:p w14:paraId="06AF8E3D" w14:textId="77777777" w:rsidR="00635DE8" w:rsidRPr="007665B5" w:rsidRDefault="00635DE8" w:rsidP="005C716B">
            <w:pPr>
              <w:jc w:val="center"/>
              <w:rPr>
                <w:b/>
              </w:rPr>
            </w:pPr>
            <w:r w:rsidRPr="007665B5">
              <w:rPr>
                <w:b/>
              </w:rPr>
              <w:t>Название раздела</w:t>
            </w:r>
          </w:p>
          <w:p w14:paraId="17F0780E" w14:textId="77777777" w:rsidR="00635DE8" w:rsidRPr="007665B5" w:rsidRDefault="00635DE8" w:rsidP="005C716B">
            <w:pPr>
              <w:jc w:val="center"/>
              <w:rPr>
                <w:b/>
              </w:rPr>
            </w:pPr>
            <w:r w:rsidRPr="007665B5">
              <w:rPr>
                <w:b/>
              </w:rPr>
              <w:t>(кол-во, часов),</w:t>
            </w:r>
          </w:p>
          <w:p w14:paraId="7F3A65E8" w14:textId="77777777" w:rsidR="00635DE8" w:rsidRPr="007665B5" w:rsidRDefault="00635DE8" w:rsidP="005C716B">
            <w:pPr>
              <w:jc w:val="center"/>
              <w:rPr>
                <w:b/>
              </w:rPr>
            </w:pPr>
            <w:r w:rsidRPr="007665B5">
              <w:rPr>
                <w:b/>
              </w:rPr>
              <w:t>темы уроков</w:t>
            </w:r>
          </w:p>
        </w:tc>
        <w:tc>
          <w:tcPr>
            <w:tcW w:w="1276" w:type="dxa"/>
            <w:vMerge w:val="restart"/>
          </w:tcPr>
          <w:p w14:paraId="2BFB9D65" w14:textId="33A252DD" w:rsidR="00635DE8" w:rsidRPr="007665B5" w:rsidRDefault="00635DE8" w:rsidP="005C716B">
            <w:pPr>
              <w:jc w:val="center"/>
              <w:rPr>
                <w:b/>
              </w:rPr>
            </w:pPr>
            <w:r>
              <w:rPr>
                <w:b/>
              </w:rPr>
              <w:t xml:space="preserve">Теория </w:t>
            </w:r>
          </w:p>
        </w:tc>
        <w:tc>
          <w:tcPr>
            <w:tcW w:w="1559" w:type="dxa"/>
            <w:vMerge w:val="restart"/>
          </w:tcPr>
          <w:p w14:paraId="110F0F63" w14:textId="17C39EC7" w:rsidR="00635DE8" w:rsidRPr="007665B5" w:rsidRDefault="00635DE8" w:rsidP="00635DE8">
            <w:pPr>
              <w:tabs>
                <w:tab w:val="left" w:pos="1168"/>
              </w:tabs>
              <w:jc w:val="center"/>
              <w:rPr>
                <w:b/>
              </w:rPr>
            </w:pPr>
            <w:r>
              <w:rPr>
                <w:b/>
              </w:rPr>
              <w:t>Практика</w:t>
            </w:r>
          </w:p>
        </w:tc>
      </w:tr>
      <w:tr w:rsidR="00635DE8" w:rsidRPr="007665B5" w14:paraId="223FA57F" w14:textId="09CE147F" w:rsidTr="00635DE8">
        <w:trPr>
          <w:gridAfter w:val="3"/>
          <w:wAfter w:w="3828" w:type="dxa"/>
          <w:trHeight w:val="595"/>
        </w:trPr>
        <w:tc>
          <w:tcPr>
            <w:tcW w:w="846" w:type="dxa"/>
            <w:vMerge/>
          </w:tcPr>
          <w:p w14:paraId="6F4F43F7" w14:textId="77777777" w:rsidR="00635DE8" w:rsidRPr="007665B5" w:rsidRDefault="00635DE8" w:rsidP="005C716B"/>
        </w:tc>
        <w:tc>
          <w:tcPr>
            <w:tcW w:w="1417" w:type="dxa"/>
            <w:vAlign w:val="center"/>
          </w:tcPr>
          <w:p w14:paraId="4EEF5623" w14:textId="77777777" w:rsidR="00635DE8" w:rsidRDefault="00635DE8" w:rsidP="005C716B">
            <w:pPr>
              <w:widowControl w:val="0"/>
              <w:suppressAutoHyphens/>
              <w:jc w:val="center"/>
              <w:rPr>
                <w:b/>
                <w:color w:val="000000"/>
              </w:rPr>
            </w:pPr>
            <w:r w:rsidRPr="007665B5">
              <w:rPr>
                <w:b/>
                <w:color w:val="000000"/>
              </w:rPr>
              <w:t>План</w:t>
            </w:r>
          </w:p>
          <w:p w14:paraId="4EC85CD9" w14:textId="0696C0EC" w:rsidR="00635DE8" w:rsidRPr="007665B5" w:rsidRDefault="00635DE8" w:rsidP="005C716B">
            <w:pPr>
              <w:widowControl w:val="0"/>
              <w:suppressAutoHyphens/>
              <w:jc w:val="center"/>
              <w:rPr>
                <w:b/>
                <w:color w:val="000000"/>
              </w:rPr>
            </w:pPr>
            <w:r>
              <w:rPr>
                <w:b/>
                <w:color w:val="000000"/>
              </w:rPr>
              <w:t>10</w:t>
            </w:r>
          </w:p>
        </w:tc>
        <w:tc>
          <w:tcPr>
            <w:tcW w:w="1151" w:type="dxa"/>
            <w:vAlign w:val="center"/>
          </w:tcPr>
          <w:p w14:paraId="779ECC64" w14:textId="77777777" w:rsidR="00635DE8" w:rsidRDefault="00635DE8" w:rsidP="005C716B">
            <w:pPr>
              <w:widowControl w:val="0"/>
              <w:suppressAutoHyphens/>
              <w:jc w:val="center"/>
              <w:rPr>
                <w:b/>
                <w:color w:val="000000"/>
              </w:rPr>
            </w:pPr>
            <w:r w:rsidRPr="007665B5">
              <w:rPr>
                <w:b/>
                <w:color w:val="000000"/>
              </w:rPr>
              <w:t>Факт</w:t>
            </w:r>
          </w:p>
          <w:p w14:paraId="2214172F" w14:textId="0369ADD9" w:rsidR="00635DE8" w:rsidRPr="007665B5" w:rsidRDefault="00635DE8" w:rsidP="005C716B">
            <w:pPr>
              <w:widowControl w:val="0"/>
              <w:suppressAutoHyphens/>
              <w:jc w:val="center"/>
              <w:rPr>
                <w:b/>
                <w:color w:val="000000"/>
              </w:rPr>
            </w:pPr>
            <w:r>
              <w:rPr>
                <w:b/>
                <w:color w:val="000000"/>
              </w:rPr>
              <w:t>10</w:t>
            </w:r>
          </w:p>
        </w:tc>
        <w:tc>
          <w:tcPr>
            <w:tcW w:w="3385" w:type="dxa"/>
            <w:vMerge/>
          </w:tcPr>
          <w:p w14:paraId="77CA2D7A" w14:textId="77777777" w:rsidR="00635DE8" w:rsidRPr="007665B5" w:rsidRDefault="00635DE8" w:rsidP="005C716B">
            <w:pPr>
              <w:jc w:val="center"/>
              <w:rPr>
                <w:b/>
              </w:rPr>
            </w:pPr>
          </w:p>
        </w:tc>
        <w:tc>
          <w:tcPr>
            <w:tcW w:w="1276" w:type="dxa"/>
            <w:vMerge/>
          </w:tcPr>
          <w:p w14:paraId="087BD77B" w14:textId="77777777" w:rsidR="00635DE8" w:rsidRPr="007665B5" w:rsidRDefault="00635DE8" w:rsidP="005C716B">
            <w:pPr>
              <w:jc w:val="center"/>
              <w:rPr>
                <w:b/>
              </w:rPr>
            </w:pPr>
          </w:p>
        </w:tc>
        <w:tc>
          <w:tcPr>
            <w:tcW w:w="1559" w:type="dxa"/>
            <w:vMerge/>
          </w:tcPr>
          <w:p w14:paraId="41F50336" w14:textId="77777777" w:rsidR="00635DE8" w:rsidRPr="007665B5" w:rsidRDefault="00635DE8" w:rsidP="00635DE8">
            <w:pPr>
              <w:tabs>
                <w:tab w:val="left" w:pos="1168"/>
              </w:tabs>
              <w:jc w:val="center"/>
              <w:rPr>
                <w:b/>
              </w:rPr>
            </w:pPr>
          </w:p>
        </w:tc>
      </w:tr>
      <w:tr w:rsidR="00635DE8" w:rsidRPr="007665B5" w14:paraId="53C49A1A" w14:textId="6F88F57F" w:rsidTr="00635DE8">
        <w:trPr>
          <w:gridAfter w:val="3"/>
          <w:wAfter w:w="3828" w:type="dxa"/>
          <w:trHeight w:val="350"/>
        </w:trPr>
        <w:tc>
          <w:tcPr>
            <w:tcW w:w="6799" w:type="dxa"/>
            <w:gridSpan w:val="4"/>
            <w:vAlign w:val="center"/>
          </w:tcPr>
          <w:p w14:paraId="3D2BC8D6" w14:textId="1E5FA4CF" w:rsidR="00635DE8" w:rsidRDefault="00635DE8" w:rsidP="005C716B">
            <w:r w:rsidRPr="00E113D7">
              <w:rPr>
                <w:b/>
              </w:rPr>
              <w:t>Модуль 1. Банки: чем они могут быть вам полезны в жизни</w:t>
            </w:r>
          </w:p>
        </w:tc>
        <w:tc>
          <w:tcPr>
            <w:tcW w:w="1276" w:type="dxa"/>
          </w:tcPr>
          <w:p w14:paraId="14FA98D8" w14:textId="77777777" w:rsidR="00635DE8" w:rsidRPr="00E113D7" w:rsidRDefault="00635DE8" w:rsidP="005C716B">
            <w:pPr>
              <w:rPr>
                <w:b/>
              </w:rPr>
            </w:pPr>
          </w:p>
        </w:tc>
        <w:tc>
          <w:tcPr>
            <w:tcW w:w="1559" w:type="dxa"/>
          </w:tcPr>
          <w:p w14:paraId="743F02E4" w14:textId="77777777" w:rsidR="00635DE8" w:rsidRPr="00E113D7" w:rsidRDefault="00635DE8" w:rsidP="00635DE8">
            <w:pPr>
              <w:tabs>
                <w:tab w:val="left" w:pos="1168"/>
              </w:tabs>
              <w:rPr>
                <w:b/>
              </w:rPr>
            </w:pPr>
          </w:p>
        </w:tc>
      </w:tr>
      <w:tr w:rsidR="00635DE8" w:rsidRPr="007665B5" w14:paraId="46CFEEDD" w14:textId="305EEB7A" w:rsidTr="00635DE8">
        <w:trPr>
          <w:gridAfter w:val="3"/>
          <w:wAfter w:w="3828" w:type="dxa"/>
          <w:trHeight w:val="350"/>
        </w:trPr>
        <w:tc>
          <w:tcPr>
            <w:tcW w:w="846" w:type="dxa"/>
            <w:vAlign w:val="center"/>
          </w:tcPr>
          <w:p w14:paraId="7EBCBC7E" w14:textId="1D5B27D5" w:rsidR="00635DE8" w:rsidRPr="007665B5" w:rsidRDefault="00635DE8" w:rsidP="003C6F70">
            <w:pPr>
              <w:jc w:val="center"/>
            </w:pPr>
            <w:r>
              <w:t>1-2</w:t>
            </w:r>
          </w:p>
        </w:tc>
        <w:tc>
          <w:tcPr>
            <w:tcW w:w="1417" w:type="dxa"/>
          </w:tcPr>
          <w:p w14:paraId="2D39B103" w14:textId="77777777" w:rsidR="00635DE8" w:rsidRDefault="00635DE8" w:rsidP="003C6F70">
            <w:r>
              <w:t>06.09</w:t>
            </w:r>
          </w:p>
          <w:p w14:paraId="19488819" w14:textId="77777777" w:rsidR="00635DE8" w:rsidRDefault="00635DE8" w:rsidP="003C6F70">
            <w:r>
              <w:t>13.09</w:t>
            </w:r>
          </w:p>
          <w:p w14:paraId="25F682DF" w14:textId="77777777" w:rsidR="00635DE8" w:rsidRPr="00955475" w:rsidRDefault="00635DE8" w:rsidP="003C6F70"/>
        </w:tc>
        <w:tc>
          <w:tcPr>
            <w:tcW w:w="1151" w:type="dxa"/>
          </w:tcPr>
          <w:p w14:paraId="7D07787A" w14:textId="77777777" w:rsidR="00635DE8" w:rsidRPr="007665B5" w:rsidRDefault="00635DE8" w:rsidP="003C6F70"/>
        </w:tc>
        <w:tc>
          <w:tcPr>
            <w:tcW w:w="3385" w:type="dxa"/>
          </w:tcPr>
          <w:p w14:paraId="0CED5421" w14:textId="77777777" w:rsidR="00635DE8" w:rsidRDefault="00635DE8" w:rsidP="003C6F70">
            <w:pPr>
              <w:autoSpaceDE w:val="0"/>
              <w:autoSpaceDN w:val="0"/>
              <w:adjustRightInd w:val="0"/>
            </w:pPr>
            <w:r w:rsidRPr="00E113D7">
              <w:t>Банковская система</w:t>
            </w:r>
          </w:p>
          <w:p w14:paraId="1EE4B3BC" w14:textId="07C12978" w:rsidR="00635DE8" w:rsidRPr="007665B5" w:rsidRDefault="00635DE8" w:rsidP="003C6F70">
            <w:r w:rsidRPr="00E113D7">
              <w:t xml:space="preserve"> Банковская система</w:t>
            </w:r>
            <w:r>
              <w:t>(продолжение)</w:t>
            </w:r>
          </w:p>
        </w:tc>
        <w:tc>
          <w:tcPr>
            <w:tcW w:w="1276" w:type="dxa"/>
          </w:tcPr>
          <w:p w14:paraId="105FBFF3" w14:textId="490A9CD9" w:rsidR="00635DE8" w:rsidRPr="00E113D7" w:rsidRDefault="00635DE8" w:rsidP="003C6F70">
            <w:pPr>
              <w:autoSpaceDE w:val="0"/>
              <w:autoSpaceDN w:val="0"/>
              <w:adjustRightInd w:val="0"/>
            </w:pPr>
            <w:r>
              <w:t>0,5</w:t>
            </w:r>
          </w:p>
        </w:tc>
        <w:tc>
          <w:tcPr>
            <w:tcW w:w="1559" w:type="dxa"/>
          </w:tcPr>
          <w:p w14:paraId="447C6A88" w14:textId="29B07209" w:rsidR="00635DE8" w:rsidRPr="00E113D7" w:rsidRDefault="00635DE8" w:rsidP="00635DE8">
            <w:pPr>
              <w:tabs>
                <w:tab w:val="left" w:pos="1168"/>
              </w:tabs>
              <w:autoSpaceDE w:val="0"/>
              <w:autoSpaceDN w:val="0"/>
              <w:adjustRightInd w:val="0"/>
            </w:pPr>
            <w:r>
              <w:t>0,5</w:t>
            </w:r>
          </w:p>
        </w:tc>
      </w:tr>
      <w:tr w:rsidR="00635DE8" w:rsidRPr="007665B5" w14:paraId="4B0AA099" w14:textId="740FBA9F" w:rsidTr="00635DE8">
        <w:trPr>
          <w:gridAfter w:val="3"/>
          <w:wAfter w:w="3828" w:type="dxa"/>
          <w:trHeight w:val="350"/>
        </w:trPr>
        <w:tc>
          <w:tcPr>
            <w:tcW w:w="846" w:type="dxa"/>
          </w:tcPr>
          <w:p w14:paraId="252956F6" w14:textId="41F455BD" w:rsidR="00635DE8" w:rsidRDefault="00635DE8" w:rsidP="003C6F70">
            <w:pPr>
              <w:jc w:val="center"/>
            </w:pPr>
            <w:r w:rsidRPr="00E113D7">
              <w:t>3-4</w:t>
            </w:r>
          </w:p>
        </w:tc>
        <w:tc>
          <w:tcPr>
            <w:tcW w:w="1417" w:type="dxa"/>
          </w:tcPr>
          <w:p w14:paraId="0E99EFEA" w14:textId="77777777" w:rsidR="00635DE8" w:rsidRDefault="00635DE8" w:rsidP="003C6F70">
            <w:pPr>
              <w:jc w:val="center"/>
            </w:pPr>
            <w:r>
              <w:t>20.09</w:t>
            </w:r>
          </w:p>
          <w:p w14:paraId="3DF9E540" w14:textId="4295ACC3" w:rsidR="00635DE8" w:rsidRDefault="00635DE8" w:rsidP="003C6F70">
            <w:r>
              <w:t>27.09</w:t>
            </w:r>
          </w:p>
        </w:tc>
        <w:tc>
          <w:tcPr>
            <w:tcW w:w="1151" w:type="dxa"/>
          </w:tcPr>
          <w:p w14:paraId="36DC8AF9" w14:textId="77777777" w:rsidR="00635DE8" w:rsidRPr="007665B5" w:rsidRDefault="00635DE8" w:rsidP="003C6F70"/>
        </w:tc>
        <w:tc>
          <w:tcPr>
            <w:tcW w:w="3385" w:type="dxa"/>
          </w:tcPr>
          <w:p w14:paraId="18608BE8" w14:textId="77777777" w:rsidR="00635DE8" w:rsidRDefault="00635DE8" w:rsidP="003C6F70">
            <w:pPr>
              <w:autoSpaceDE w:val="0"/>
              <w:autoSpaceDN w:val="0"/>
              <w:adjustRightInd w:val="0"/>
            </w:pPr>
            <w:r w:rsidRPr="00E113D7">
              <w:t xml:space="preserve">Как сберечь деньги с помощью депозитов </w:t>
            </w:r>
          </w:p>
          <w:p w14:paraId="4AE3F64F" w14:textId="77777777" w:rsidR="00635DE8" w:rsidRDefault="00635DE8" w:rsidP="003C6F70">
            <w:pPr>
              <w:autoSpaceDE w:val="0"/>
              <w:autoSpaceDN w:val="0"/>
              <w:adjustRightInd w:val="0"/>
            </w:pPr>
            <w:r>
              <w:t xml:space="preserve">Как </w:t>
            </w:r>
            <w:r w:rsidRPr="00E113D7">
              <w:t xml:space="preserve">сберечь деньги с помощью депозитов </w:t>
            </w:r>
            <w:r>
              <w:t>(</w:t>
            </w:r>
            <w:proofErr w:type="gramStart"/>
            <w:r>
              <w:t>продолжение )</w:t>
            </w:r>
            <w:proofErr w:type="gramEnd"/>
          </w:p>
          <w:p w14:paraId="45CC55F6" w14:textId="77777777" w:rsidR="00635DE8" w:rsidRDefault="00635DE8" w:rsidP="003C6F70"/>
        </w:tc>
        <w:tc>
          <w:tcPr>
            <w:tcW w:w="1276" w:type="dxa"/>
          </w:tcPr>
          <w:p w14:paraId="51B04719" w14:textId="144F5783" w:rsidR="00635DE8" w:rsidRPr="00E113D7" w:rsidRDefault="00635DE8" w:rsidP="003C6F70">
            <w:pPr>
              <w:autoSpaceDE w:val="0"/>
              <w:autoSpaceDN w:val="0"/>
              <w:adjustRightInd w:val="0"/>
            </w:pPr>
            <w:r>
              <w:t>0,5</w:t>
            </w:r>
          </w:p>
        </w:tc>
        <w:tc>
          <w:tcPr>
            <w:tcW w:w="1559" w:type="dxa"/>
          </w:tcPr>
          <w:p w14:paraId="1A775016" w14:textId="52BD3B53" w:rsidR="00635DE8" w:rsidRPr="00E113D7" w:rsidRDefault="00635DE8" w:rsidP="00635DE8">
            <w:pPr>
              <w:tabs>
                <w:tab w:val="left" w:pos="1168"/>
              </w:tabs>
              <w:autoSpaceDE w:val="0"/>
              <w:autoSpaceDN w:val="0"/>
              <w:adjustRightInd w:val="0"/>
            </w:pPr>
            <w:r>
              <w:t>0,5</w:t>
            </w:r>
          </w:p>
        </w:tc>
      </w:tr>
      <w:tr w:rsidR="00635DE8" w:rsidRPr="007665B5" w14:paraId="15F66E3C" w14:textId="6E482C3D" w:rsidTr="00635DE8">
        <w:trPr>
          <w:gridAfter w:val="3"/>
          <w:wAfter w:w="3828" w:type="dxa"/>
          <w:trHeight w:val="350"/>
        </w:trPr>
        <w:tc>
          <w:tcPr>
            <w:tcW w:w="846" w:type="dxa"/>
          </w:tcPr>
          <w:p w14:paraId="21FE596E" w14:textId="558A1BCF" w:rsidR="00635DE8" w:rsidRDefault="00635DE8" w:rsidP="003C6F70">
            <w:pPr>
              <w:jc w:val="center"/>
            </w:pPr>
            <w:r w:rsidRPr="00E113D7">
              <w:t>5-6</w:t>
            </w:r>
          </w:p>
        </w:tc>
        <w:tc>
          <w:tcPr>
            <w:tcW w:w="1417" w:type="dxa"/>
          </w:tcPr>
          <w:p w14:paraId="03119CFF" w14:textId="77777777" w:rsidR="00635DE8" w:rsidRDefault="00635DE8" w:rsidP="003C6F70">
            <w:pPr>
              <w:jc w:val="center"/>
            </w:pPr>
            <w:r>
              <w:t>04.10</w:t>
            </w:r>
          </w:p>
          <w:p w14:paraId="35B9A0B0" w14:textId="55C0822E" w:rsidR="00635DE8" w:rsidRDefault="00635DE8" w:rsidP="003C6F70">
            <w:r>
              <w:t>11.10</w:t>
            </w:r>
          </w:p>
        </w:tc>
        <w:tc>
          <w:tcPr>
            <w:tcW w:w="1151" w:type="dxa"/>
          </w:tcPr>
          <w:p w14:paraId="2D563D9B" w14:textId="77777777" w:rsidR="00635DE8" w:rsidRPr="007665B5" w:rsidRDefault="00635DE8" w:rsidP="003C6F70"/>
        </w:tc>
        <w:tc>
          <w:tcPr>
            <w:tcW w:w="3385" w:type="dxa"/>
          </w:tcPr>
          <w:p w14:paraId="266D02ED" w14:textId="77777777" w:rsidR="00635DE8" w:rsidRDefault="00635DE8" w:rsidP="003C6F70">
            <w:pPr>
              <w:autoSpaceDE w:val="0"/>
              <w:autoSpaceDN w:val="0"/>
              <w:adjustRightInd w:val="0"/>
            </w:pPr>
            <w:r w:rsidRPr="00E113D7">
              <w:t xml:space="preserve"> Банки и золото: как сохранить сбережения в драгоценных металлах</w:t>
            </w:r>
          </w:p>
          <w:p w14:paraId="60862997" w14:textId="3F1609DA" w:rsidR="00635DE8" w:rsidRDefault="00635DE8" w:rsidP="003C6F70">
            <w:r w:rsidRPr="00E113D7">
              <w:t xml:space="preserve">Банки и золото: как сохранить сбережения в драгоценных </w:t>
            </w:r>
            <w:proofErr w:type="gramStart"/>
            <w:r w:rsidRPr="00E113D7">
              <w:t>металлах</w:t>
            </w:r>
            <w:r>
              <w:t>(</w:t>
            </w:r>
            <w:proofErr w:type="gramEnd"/>
            <w:r>
              <w:t>продолжение )</w:t>
            </w:r>
          </w:p>
        </w:tc>
        <w:tc>
          <w:tcPr>
            <w:tcW w:w="1276" w:type="dxa"/>
          </w:tcPr>
          <w:p w14:paraId="2601F8C6" w14:textId="0538F9D1" w:rsidR="00635DE8" w:rsidRPr="00E113D7" w:rsidRDefault="00635DE8" w:rsidP="003C6F70">
            <w:pPr>
              <w:autoSpaceDE w:val="0"/>
              <w:autoSpaceDN w:val="0"/>
              <w:adjustRightInd w:val="0"/>
            </w:pPr>
            <w:r>
              <w:t>0,5</w:t>
            </w:r>
          </w:p>
        </w:tc>
        <w:tc>
          <w:tcPr>
            <w:tcW w:w="1559" w:type="dxa"/>
          </w:tcPr>
          <w:p w14:paraId="61D60E9A" w14:textId="23A54B46" w:rsidR="00635DE8" w:rsidRPr="00E113D7" w:rsidRDefault="00635DE8" w:rsidP="00635DE8">
            <w:pPr>
              <w:tabs>
                <w:tab w:val="left" w:pos="1168"/>
              </w:tabs>
              <w:autoSpaceDE w:val="0"/>
              <w:autoSpaceDN w:val="0"/>
              <w:adjustRightInd w:val="0"/>
            </w:pPr>
            <w:r>
              <w:t>0,5</w:t>
            </w:r>
          </w:p>
        </w:tc>
      </w:tr>
      <w:tr w:rsidR="00635DE8" w:rsidRPr="007665B5" w14:paraId="67948A30" w14:textId="6BFB2041" w:rsidTr="00635DE8">
        <w:trPr>
          <w:gridAfter w:val="3"/>
          <w:wAfter w:w="3828" w:type="dxa"/>
          <w:trHeight w:val="350"/>
        </w:trPr>
        <w:tc>
          <w:tcPr>
            <w:tcW w:w="846" w:type="dxa"/>
          </w:tcPr>
          <w:p w14:paraId="3B33F8B8" w14:textId="2E59C079" w:rsidR="00635DE8" w:rsidRDefault="00635DE8" w:rsidP="00635DE8">
            <w:pPr>
              <w:jc w:val="center"/>
            </w:pPr>
            <w:r w:rsidRPr="00E113D7">
              <w:t>7-8</w:t>
            </w:r>
          </w:p>
        </w:tc>
        <w:tc>
          <w:tcPr>
            <w:tcW w:w="1417" w:type="dxa"/>
          </w:tcPr>
          <w:p w14:paraId="554F0A9C" w14:textId="77777777" w:rsidR="00635DE8" w:rsidRDefault="00635DE8" w:rsidP="00635DE8">
            <w:pPr>
              <w:jc w:val="center"/>
            </w:pPr>
            <w:r>
              <w:t>18.10</w:t>
            </w:r>
          </w:p>
          <w:p w14:paraId="53D97E76" w14:textId="5456E2BB" w:rsidR="00635DE8" w:rsidRDefault="00635DE8" w:rsidP="00635DE8">
            <w:r>
              <w:t>19.10</w:t>
            </w:r>
          </w:p>
        </w:tc>
        <w:tc>
          <w:tcPr>
            <w:tcW w:w="1151" w:type="dxa"/>
          </w:tcPr>
          <w:p w14:paraId="59D569FB" w14:textId="77777777" w:rsidR="00635DE8" w:rsidRPr="007665B5" w:rsidRDefault="00635DE8" w:rsidP="00635DE8"/>
        </w:tc>
        <w:tc>
          <w:tcPr>
            <w:tcW w:w="3385" w:type="dxa"/>
          </w:tcPr>
          <w:p w14:paraId="4B84BC2C" w14:textId="77777777" w:rsidR="00635DE8" w:rsidRDefault="00635DE8" w:rsidP="00635DE8">
            <w:pPr>
              <w:autoSpaceDE w:val="0"/>
              <w:autoSpaceDN w:val="0"/>
              <w:adjustRightInd w:val="0"/>
            </w:pPr>
            <w:r w:rsidRPr="00E113D7">
              <w:t>Кредит: зачем он нужен и где его получить</w:t>
            </w:r>
          </w:p>
          <w:p w14:paraId="6B4F9859" w14:textId="3E33C4DE" w:rsidR="00635DE8" w:rsidRDefault="00635DE8" w:rsidP="00635DE8">
            <w:r w:rsidRPr="00E113D7">
              <w:t xml:space="preserve">Кредит: зачем он нужен и где его </w:t>
            </w:r>
            <w:proofErr w:type="gramStart"/>
            <w:r w:rsidRPr="00E113D7">
              <w:t>получить</w:t>
            </w:r>
            <w:r>
              <w:t>(</w:t>
            </w:r>
            <w:proofErr w:type="gramEnd"/>
            <w:r>
              <w:t>продолжение )</w:t>
            </w:r>
          </w:p>
        </w:tc>
        <w:tc>
          <w:tcPr>
            <w:tcW w:w="1276" w:type="dxa"/>
          </w:tcPr>
          <w:p w14:paraId="18A3126B" w14:textId="1D56BAF2" w:rsidR="00635DE8" w:rsidRPr="00E113D7" w:rsidRDefault="00635DE8" w:rsidP="00635DE8">
            <w:pPr>
              <w:autoSpaceDE w:val="0"/>
              <w:autoSpaceDN w:val="0"/>
              <w:adjustRightInd w:val="0"/>
            </w:pPr>
            <w:r>
              <w:t>0,5</w:t>
            </w:r>
          </w:p>
        </w:tc>
        <w:tc>
          <w:tcPr>
            <w:tcW w:w="1559" w:type="dxa"/>
          </w:tcPr>
          <w:p w14:paraId="1C11568D" w14:textId="7CAC5F76" w:rsidR="00635DE8" w:rsidRPr="00E113D7" w:rsidRDefault="00635DE8" w:rsidP="00635DE8">
            <w:pPr>
              <w:tabs>
                <w:tab w:val="left" w:pos="1168"/>
              </w:tabs>
              <w:autoSpaceDE w:val="0"/>
              <w:autoSpaceDN w:val="0"/>
              <w:adjustRightInd w:val="0"/>
            </w:pPr>
            <w:r>
              <w:t>0,5</w:t>
            </w:r>
          </w:p>
        </w:tc>
      </w:tr>
      <w:tr w:rsidR="00635DE8" w:rsidRPr="007665B5" w14:paraId="6F18C6D1" w14:textId="6032194A" w:rsidTr="00635DE8">
        <w:trPr>
          <w:gridAfter w:val="3"/>
          <w:wAfter w:w="3828" w:type="dxa"/>
          <w:trHeight w:val="350"/>
        </w:trPr>
        <w:tc>
          <w:tcPr>
            <w:tcW w:w="846" w:type="dxa"/>
          </w:tcPr>
          <w:p w14:paraId="242434A3" w14:textId="4439A77E" w:rsidR="00635DE8" w:rsidRDefault="00635DE8" w:rsidP="00635DE8">
            <w:pPr>
              <w:jc w:val="center"/>
            </w:pPr>
            <w:r w:rsidRPr="00E113D7">
              <w:t>9-10</w:t>
            </w:r>
          </w:p>
        </w:tc>
        <w:tc>
          <w:tcPr>
            <w:tcW w:w="1417" w:type="dxa"/>
          </w:tcPr>
          <w:p w14:paraId="2444F488" w14:textId="77777777" w:rsidR="00635DE8" w:rsidRDefault="00635DE8" w:rsidP="00635DE8">
            <w:pPr>
              <w:jc w:val="center"/>
            </w:pPr>
            <w:r>
              <w:t>20.10</w:t>
            </w:r>
          </w:p>
          <w:p w14:paraId="1C04090A" w14:textId="0465BBA9" w:rsidR="00635DE8" w:rsidRDefault="00635DE8" w:rsidP="00635DE8">
            <w:r>
              <w:t>25.11</w:t>
            </w:r>
          </w:p>
        </w:tc>
        <w:tc>
          <w:tcPr>
            <w:tcW w:w="1151" w:type="dxa"/>
          </w:tcPr>
          <w:p w14:paraId="61DB8478" w14:textId="77777777" w:rsidR="00635DE8" w:rsidRPr="007665B5" w:rsidRDefault="00635DE8" w:rsidP="00635DE8"/>
        </w:tc>
        <w:tc>
          <w:tcPr>
            <w:tcW w:w="3385" w:type="dxa"/>
          </w:tcPr>
          <w:p w14:paraId="63144D2A" w14:textId="77777777" w:rsidR="00635DE8" w:rsidRDefault="00635DE8" w:rsidP="00635DE8">
            <w:pPr>
              <w:autoSpaceDE w:val="0"/>
              <w:autoSpaceDN w:val="0"/>
              <w:adjustRightInd w:val="0"/>
            </w:pPr>
            <w:r w:rsidRPr="00E113D7">
              <w:t>Какой кредит выбрать и какие условия кредитования предпочесть</w:t>
            </w:r>
          </w:p>
          <w:p w14:paraId="3D75E681" w14:textId="1CE14044" w:rsidR="00635DE8" w:rsidRDefault="00635DE8" w:rsidP="00635DE8">
            <w:r w:rsidRPr="00E113D7">
              <w:t>Какой кредит выбрать и какие условия кредитования предпочесть</w:t>
            </w:r>
            <w:r>
              <w:t>(</w:t>
            </w:r>
            <w:proofErr w:type="spellStart"/>
            <w:r>
              <w:t>продолж</w:t>
            </w:r>
            <w:proofErr w:type="spellEnd"/>
            <w:r>
              <w:t>)</w:t>
            </w:r>
          </w:p>
        </w:tc>
        <w:tc>
          <w:tcPr>
            <w:tcW w:w="1276" w:type="dxa"/>
          </w:tcPr>
          <w:p w14:paraId="669CA9C6" w14:textId="234EA21E" w:rsidR="00635DE8" w:rsidRPr="00E113D7" w:rsidRDefault="00635DE8" w:rsidP="00635DE8">
            <w:pPr>
              <w:autoSpaceDE w:val="0"/>
              <w:autoSpaceDN w:val="0"/>
              <w:adjustRightInd w:val="0"/>
            </w:pPr>
            <w:r>
              <w:t>0,5</w:t>
            </w:r>
          </w:p>
        </w:tc>
        <w:tc>
          <w:tcPr>
            <w:tcW w:w="1559" w:type="dxa"/>
          </w:tcPr>
          <w:p w14:paraId="7D012351" w14:textId="7BD72CBF" w:rsidR="00635DE8" w:rsidRPr="00E113D7" w:rsidRDefault="00635DE8" w:rsidP="00635DE8">
            <w:pPr>
              <w:tabs>
                <w:tab w:val="left" w:pos="1168"/>
              </w:tabs>
              <w:autoSpaceDE w:val="0"/>
              <w:autoSpaceDN w:val="0"/>
              <w:adjustRightInd w:val="0"/>
            </w:pPr>
            <w:r>
              <w:t>0,5</w:t>
            </w:r>
          </w:p>
        </w:tc>
      </w:tr>
      <w:tr w:rsidR="00635DE8" w:rsidRPr="007665B5" w14:paraId="07F1D9AC" w14:textId="08DC9766" w:rsidTr="00635DE8">
        <w:trPr>
          <w:trHeight w:val="350"/>
        </w:trPr>
        <w:tc>
          <w:tcPr>
            <w:tcW w:w="6799" w:type="dxa"/>
            <w:gridSpan w:val="4"/>
            <w:vAlign w:val="center"/>
          </w:tcPr>
          <w:p w14:paraId="6677407D" w14:textId="2F637C08" w:rsidR="00635DE8" w:rsidRDefault="00635DE8" w:rsidP="00635DE8">
            <w:proofErr w:type="gramStart"/>
            <w:r w:rsidRPr="00E113D7">
              <w:rPr>
                <w:b/>
              </w:rPr>
              <w:t>Модуль  2</w:t>
            </w:r>
            <w:proofErr w:type="gramEnd"/>
            <w:r w:rsidRPr="00E113D7">
              <w:rPr>
                <w:b/>
              </w:rPr>
              <w:t>. Фондовый рынок: как его использовать для роста доходов</w:t>
            </w:r>
          </w:p>
        </w:tc>
        <w:tc>
          <w:tcPr>
            <w:tcW w:w="1276" w:type="dxa"/>
          </w:tcPr>
          <w:p w14:paraId="1B9048B0" w14:textId="77777777" w:rsidR="00635DE8" w:rsidRPr="00E113D7" w:rsidRDefault="00635DE8" w:rsidP="00635DE8">
            <w:pPr>
              <w:rPr>
                <w:b/>
              </w:rPr>
            </w:pPr>
          </w:p>
        </w:tc>
        <w:tc>
          <w:tcPr>
            <w:tcW w:w="1559" w:type="dxa"/>
          </w:tcPr>
          <w:p w14:paraId="45880304" w14:textId="77777777" w:rsidR="00635DE8" w:rsidRPr="00E113D7" w:rsidRDefault="00635DE8" w:rsidP="00635DE8">
            <w:pPr>
              <w:tabs>
                <w:tab w:val="left" w:pos="1168"/>
              </w:tabs>
              <w:rPr>
                <w:b/>
              </w:rPr>
            </w:pPr>
          </w:p>
        </w:tc>
        <w:tc>
          <w:tcPr>
            <w:tcW w:w="1276" w:type="dxa"/>
          </w:tcPr>
          <w:p w14:paraId="264DC04F" w14:textId="77777777" w:rsidR="00635DE8" w:rsidRPr="007665B5" w:rsidRDefault="00635DE8" w:rsidP="00635DE8"/>
        </w:tc>
        <w:tc>
          <w:tcPr>
            <w:tcW w:w="1276" w:type="dxa"/>
          </w:tcPr>
          <w:p w14:paraId="0FD76D78" w14:textId="568F551B" w:rsidR="00635DE8" w:rsidRPr="007665B5" w:rsidRDefault="00635DE8" w:rsidP="00635DE8">
            <w:r>
              <w:t>0,5</w:t>
            </w:r>
          </w:p>
        </w:tc>
        <w:tc>
          <w:tcPr>
            <w:tcW w:w="1276" w:type="dxa"/>
          </w:tcPr>
          <w:p w14:paraId="11A8C8D9" w14:textId="132DE76E" w:rsidR="00635DE8" w:rsidRPr="007665B5" w:rsidRDefault="00635DE8" w:rsidP="00635DE8">
            <w:r>
              <w:t>0,5</w:t>
            </w:r>
          </w:p>
        </w:tc>
      </w:tr>
      <w:tr w:rsidR="00635DE8" w:rsidRPr="007665B5" w14:paraId="507B43B6" w14:textId="0DE8802E" w:rsidTr="00635DE8">
        <w:trPr>
          <w:gridAfter w:val="3"/>
          <w:wAfter w:w="3828" w:type="dxa"/>
          <w:trHeight w:val="350"/>
        </w:trPr>
        <w:tc>
          <w:tcPr>
            <w:tcW w:w="846" w:type="dxa"/>
          </w:tcPr>
          <w:p w14:paraId="31EACCE3" w14:textId="3845805F" w:rsidR="00635DE8" w:rsidRDefault="00635DE8" w:rsidP="00635DE8">
            <w:pPr>
              <w:jc w:val="center"/>
            </w:pPr>
            <w:r w:rsidRPr="00E113D7">
              <w:t>11-12</w:t>
            </w:r>
          </w:p>
        </w:tc>
        <w:tc>
          <w:tcPr>
            <w:tcW w:w="1417" w:type="dxa"/>
          </w:tcPr>
          <w:p w14:paraId="44E0D56C" w14:textId="77777777" w:rsidR="00635DE8" w:rsidRDefault="00635DE8" w:rsidP="00635DE8">
            <w:pPr>
              <w:jc w:val="center"/>
            </w:pPr>
            <w:r>
              <w:t>08.11</w:t>
            </w:r>
          </w:p>
          <w:p w14:paraId="17C2E45A" w14:textId="00686535" w:rsidR="00635DE8" w:rsidRDefault="00635DE8" w:rsidP="00635DE8">
            <w:r>
              <w:t>15.11</w:t>
            </w:r>
          </w:p>
        </w:tc>
        <w:tc>
          <w:tcPr>
            <w:tcW w:w="1151" w:type="dxa"/>
          </w:tcPr>
          <w:p w14:paraId="2ABF19E7" w14:textId="77777777" w:rsidR="00635DE8" w:rsidRPr="007665B5" w:rsidRDefault="00635DE8" w:rsidP="00635DE8"/>
        </w:tc>
        <w:tc>
          <w:tcPr>
            <w:tcW w:w="3385" w:type="dxa"/>
          </w:tcPr>
          <w:p w14:paraId="3BC447B3" w14:textId="77777777" w:rsidR="00635DE8" w:rsidRDefault="00635DE8" w:rsidP="00635DE8">
            <w:r w:rsidRPr="00E113D7">
              <w:t>Что такое ценные бумаги и какие они бывают</w:t>
            </w:r>
          </w:p>
          <w:p w14:paraId="00517828" w14:textId="73FF75D7" w:rsidR="00635DE8" w:rsidRDefault="00635DE8" w:rsidP="00635DE8">
            <w:r w:rsidRPr="00E113D7">
              <w:t>Что такое ценные бумаги и какие они бывают</w:t>
            </w:r>
            <w:r>
              <w:t>(</w:t>
            </w:r>
            <w:proofErr w:type="spellStart"/>
            <w:r>
              <w:t>продолж</w:t>
            </w:r>
            <w:proofErr w:type="spellEnd"/>
            <w:r>
              <w:t>.)</w:t>
            </w:r>
          </w:p>
        </w:tc>
        <w:tc>
          <w:tcPr>
            <w:tcW w:w="1276" w:type="dxa"/>
          </w:tcPr>
          <w:p w14:paraId="27EFD367" w14:textId="32337641" w:rsidR="00635DE8" w:rsidRPr="00E113D7" w:rsidRDefault="00635DE8" w:rsidP="00635DE8">
            <w:r>
              <w:t>0,5</w:t>
            </w:r>
          </w:p>
        </w:tc>
        <w:tc>
          <w:tcPr>
            <w:tcW w:w="1559" w:type="dxa"/>
          </w:tcPr>
          <w:p w14:paraId="2B8A2261" w14:textId="113D49E4" w:rsidR="00635DE8" w:rsidRPr="00E113D7" w:rsidRDefault="00635DE8" w:rsidP="00635DE8">
            <w:pPr>
              <w:tabs>
                <w:tab w:val="left" w:pos="1168"/>
              </w:tabs>
            </w:pPr>
            <w:r>
              <w:t>0,5</w:t>
            </w:r>
          </w:p>
        </w:tc>
      </w:tr>
      <w:tr w:rsidR="00635DE8" w:rsidRPr="007665B5" w14:paraId="70E323A5" w14:textId="6D55A985" w:rsidTr="00635DE8">
        <w:trPr>
          <w:gridAfter w:val="3"/>
          <w:wAfter w:w="3828" w:type="dxa"/>
          <w:trHeight w:val="350"/>
        </w:trPr>
        <w:tc>
          <w:tcPr>
            <w:tcW w:w="846" w:type="dxa"/>
          </w:tcPr>
          <w:p w14:paraId="23E18B44" w14:textId="5D5A923A" w:rsidR="00635DE8" w:rsidRDefault="00635DE8" w:rsidP="00635DE8">
            <w:pPr>
              <w:jc w:val="center"/>
            </w:pPr>
            <w:r w:rsidRPr="00E113D7">
              <w:t>13-14</w:t>
            </w:r>
          </w:p>
        </w:tc>
        <w:tc>
          <w:tcPr>
            <w:tcW w:w="1417" w:type="dxa"/>
          </w:tcPr>
          <w:p w14:paraId="3FFF635E" w14:textId="77777777" w:rsidR="00635DE8" w:rsidRDefault="00635DE8" w:rsidP="00635DE8">
            <w:pPr>
              <w:jc w:val="center"/>
            </w:pPr>
            <w:r>
              <w:t>22.11</w:t>
            </w:r>
          </w:p>
          <w:p w14:paraId="1EA87204" w14:textId="4393E112" w:rsidR="00635DE8" w:rsidRDefault="00635DE8" w:rsidP="00635DE8">
            <w:r>
              <w:t>29.11</w:t>
            </w:r>
          </w:p>
        </w:tc>
        <w:tc>
          <w:tcPr>
            <w:tcW w:w="1151" w:type="dxa"/>
          </w:tcPr>
          <w:p w14:paraId="3F2AD3C7" w14:textId="77777777" w:rsidR="00635DE8" w:rsidRPr="007665B5" w:rsidRDefault="00635DE8" w:rsidP="00635DE8"/>
        </w:tc>
        <w:tc>
          <w:tcPr>
            <w:tcW w:w="3385" w:type="dxa"/>
          </w:tcPr>
          <w:p w14:paraId="2A58B4D0" w14:textId="77777777" w:rsidR="00635DE8" w:rsidRDefault="00635DE8" w:rsidP="00635DE8">
            <w:pPr>
              <w:autoSpaceDE w:val="0"/>
              <w:autoSpaceDN w:val="0"/>
              <w:adjustRightInd w:val="0"/>
            </w:pPr>
            <w:r w:rsidRPr="00E113D7">
              <w:t xml:space="preserve">Профессиональные участники </w:t>
            </w:r>
            <w:proofErr w:type="gramStart"/>
            <w:r w:rsidRPr="00E113D7">
              <w:t>рынка  ценных</w:t>
            </w:r>
            <w:proofErr w:type="gramEnd"/>
            <w:r w:rsidRPr="00E113D7">
              <w:t xml:space="preserve"> бумаг</w:t>
            </w:r>
          </w:p>
          <w:p w14:paraId="281D6535" w14:textId="77777777" w:rsidR="00635DE8" w:rsidRDefault="00635DE8" w:rsidP="00635DE8">
            <w:pPr>
              <w:autoSpaceDE w:val="0"/>
              <w:autoSpaceDN w:val="0"/>
              <w:adjustRightInd w:val="0"/>
            </w:pPr>
            <w:r w:rsidRPr="00E113D7">
              <w:t xml:space="preserve">Профессиональные участники </w:t>
            </w:r>
            <w:proofErr w:type="gramStart"/>
            <w:r w:rsidRPr="00E113D7">
              <w:t>рынка  ценных</w:t>
            </w:r>
            <w:proofErr w:type="gramEnd"/>
            <w:r w:rsidRPr="00E113D7">
              <w:t xml:space="preserve"> бумаг</w:t>
            </w:r>
            <w:r>
              <w:t>(</w:t>
            </w:r>
            <w:proofErr w:type="spellStart"/>
            <w:r>
              <w:t>продолж</w:t>
            </w:r>
            <w:proofErr w:type="spellEnd"/>
            <w:r>
              <w:t>)</w:t>
            </w:r>
          </w:p>
          <w:p w14:paraId="690B4857" w14:textId="77777777" w:rsidR="00635DE8" w:rsidRDefault="00635DE8" w:rsidP="00635DE8"/>
        </w:tc>
        <w:tc>
          <w:tcPr>
            <w:tcW w:w="1276" w:type="dxa"/>
          </w:tcPr>
          <w:p w14:paraId="7D9A6D68" w14:textId="7B4C6EA1" w:rsidR="00635DE8" w:rsidRPr="00E113D7" w:rsidRDefault="00635DE8" w:rsidP="00635DE8">
            <w:pPr>
              <w:autoSpaceDE w:val="0"/>
              <w:autoSpaceDN w:val="0"/>
              <w:adjustRightInd w:val="0"/>
            </w:pPr>
            <w:r>
              <w:t>0,5</w:t>
            </w:r>
          </w:p>
        </w:tc>
        <w:tc>
          <w:tcPr>
            <w:tcW w:w="1559" w:type="dxa"/>
          </w:tcPr>
          <w:p w14:paraId="0A553BB2" w14:textId="774866D3" w:rsidR="00635DE8" w:rsidRPr="00E113D7" w:rsidRDefault="00635DE8" w:rsidP="00635DE8">
            <w:pPr>
              <w:tabs>
                <w:tab w:val="left" w:pos="1168"/>
              </w:tabs>
              <w:autoSpaceDE w:val="0"/>
              <w:autoSpaceDN w:val="0"/>
              <w:adjustRightInd w:val="0"/>
            </w:pPr>
            <w:r>
              <w:t>0,5</w:t>
            </w:r>
          </w:p>
        </w:tc>
      </w:tr>
      <w:tr w:rsidR="00635DE8" w:rsidRPr="007665B5" w14:paraId="31C40087" w14:textId="02DFD031" w:rsidTr="00635DE8">
        <w:trPr>
          <w:gridAfter w:val="3"/>
          <w:wAfter w:w="3828" w:type="dxa"/>
          <w:trHeight w:val="350"/>
        </w:trPr>
        <w:tc>
          <w:tcPr>
            <w:tcW w:w="846" w:type="dxa"/>
          </w:tcPr>
          <w:p w14:paraId="54DB5C50" w14:textId="76A8B37A" w:rsidR="00635DE8" w:rsidRDefault="00635DE8" w:rsidP="00635DE8">
            <w:pPr>
              <w:jc w:val="center"/>
            </w:pPr>
            <w:r w:rsidRPr="00E113D7">
              <w:t>15-16</w:t>
            </w:r>
          </w:p>
        </w:tc>
        <w:tc>
          <w:tcPr>
            <w:tcW w:w="1417" w:type="dxa"/>
          </w:tcPr>
          <w:p w14:paraId="1B2E4230" w14:textId="77777777" w:rsidR="00635DE8" w:rsidRPr="00E113D7" w:rsidRDefault="00635DE8" w:rsidP="00635DE8">
            <w:pPr>
              <w:jc w:val="center"/>
            </w:pPr>
          </w:p>
          <w:p w14:paraId="58ADEC53" w14:textId="77777777" w:rsidR="00635DE8" w:rsidRDefault="00635DE8" w:rsidP="00635DE8">
            <w:pPr>
              <w:jc w:val="center"/>
            </w:pPr>
            <w:r>
              <w:t>06.12</w:t>
            </w:r>
          </w:p>
          <w:p w14:paraId="7E714E23" w14:textId="23501188" w:rsidR="00635DE8" w:rsidRDefault="00635DE8" w:rsidP="00635DE8">
            <w:r>
              <w:t>13.12</w:t>
            </w:r>
          </w:p>
        </w:tc>
        <w:tc>
          <w:tcPr>
            <w:tcW w:w="1151" w:type="dxa"/>
          </w:tcPr>
          <w:p w14:paraId="5BCF9631" w14:textId="77777777" w:rsidR="00635DE8" w:rsidRPr="007665B5" w:rsidRDefault="00635DE8" w:rsidP="00635DE8"/>
        </w:tc>
        <w:tc>
          <w:tcPr>
            <w:tcW w:w="3385" w:type="dxa"/>
          </w:tcPr>
          <w:p w14:paraId="0AC06D56" w14:textId="77777777" w:rsidR="00635DE8" w:rsidRDefault="00635DE8" w:rsidP="00635DE8">
            <w:r w:rsidRPr="00E113D7">
              <w:t>Граждане на рынке ценных бумаг</w:t>
            </w:r>
          </w:p>
          <w:p w14:paraId="45C1AAD8" w14:textId="132F2FDF" w:rsidR="00635DE8" w:rsidRDefault="00635DE8" w:rsidP="00635DE8">
            <w:r w:rsidRPr="00E113D7">
              <w:t>Граждане на рынке ценных бумаг</w:t>
            </w:r>
            <w:r>
              <w:t>(</w:t>
            </w:r>
            <w:proofErr w:type="spellStart"/>
            <w:r>
              <w:t>продолж</w:t>
            </w:r>
            <w:proofErr w:type="spellEnd"/>
            <w:r>
              <w:t>)</w:t>
            </w:r>
          </w:p>
        </w:tc>
        <w:tc>
          <w:tcPr>
            <w:tcW w:w="1276" w:type="dxa"/>
          </w:tcPr>
          <w:p w14:paraId="2329B0CD" w14:textId="3E3D2095" w:rsidR="00635DE8" w:rsidRPr="00E113D7" w:rsidRDefault="00635DE8" w:rsidP="00635DE8">
            <w:r>
              <w:t>0,5</w:t>
            </w:r>
          </w:p>
        </w:tc>
        <w:tc>
          <w:tcPr>
            <w:tcW w:w="1559" w:type="dxa"/>
          </w:tcPr>
          <w:p w14:paraId="5F42A7F0" w14:textId="2F9D92EE" w:rsidR="00635DE8" w:rsidRPr="00E113D7" w:rsidRDefault="00635DE8" w:rsidP="00635DE8">
            <w:pPr>
              <w:tabs>
                <w:tab w:val="left" w:pos="1168"/>
              </w:tabs>
            </w:pPr>
            <w:r>
              <w:t>0,5</w:t>
            </w:r>
          </w:p>
        </w:tc>
      </w:tr>
      <w:tr w:rsidR="00635DE8" w:rsidRPr="007665B5" w14:paraId="05766588" w14:textId="1B318E9D" w:rsidTr="00635DE8">
        <w:trPr>
          <w:gridAfter w:val="3"/>
          <w:wAfter w:w="3828" w:type="dxa"/>
          <w:trHeight w:val="350"/>
        </w:trPr>
        <w:tc>
          <w:tcPr>
            <w:tcW w:w="846" w:type="dxa"/>
          </w:tcPr>
          <w:p w14:paraId="47550FA3" w14:textId="40FA4B8D" w:rsidR="00635DE8" w:rsidRDefault="00635DE8" w:rsidP="00635DE8">
            <w:pPr>
              <w:jc w:val="center"/>
            </w:pPr>
            <w:r w:rsidRPr="00E113D7">
              <w:t>17-18</w:t>
            </w:r>
          </w:p>
        </w:tc>
        <w:tc>
          <w:tcPr>
            <w:tcW w:w="1417" w:type="dxa"/>
          </w:tcPr>
          <w:p w14:paraId="51BD5F07" w14:textId="77777777" w:rsidR="00635DE8" w:rsidRDefault="00635DE8" w:rsidP="00635DE8">
            <w:pPr>
              <w:jc w:val="center"/>
            </w:pPr>
          </w:p>
          <w:p w14:paraId="68F37A77" w14:textId="77777777" w:rsidR="00635DE8" w:rsidRDefault="00635DE8" w:rsidP="00635DE8">
            <w:pPr>
              <w:jc w:val="center"/>
            </w:pPr>
          </w:p>
          <w:p w14:paraId="5FAE08C9" w14:textId="77777777" w:rsidR="00635DE8" w:rsidRDefault="00635DE8" w:rsidP="00635DE8">
            <w:pPr>
              <w:jc w:val="center"/>
            </w:pPr>
            <w:r>
              <w:lastRenderedPageBreak/>
              <w:t>20.12</w:t>
            </w:r>
          </w:p>
          <w:p w14:paraId="3293F3E4" w14:textId="77777777" w:rsidR="00635DE8" w:rsidRDefault="00635DE8" w:rsidP="00635DE8">
            <w:pPr>
              <w:jc w:val="center"/>
            </w:pPr>
            <w:r>
              <w:t>27.12</w:t>
            </w:r>
          </w:p>
          <w:p w14:paraId="2545BCD4" w14:textId="77777777" w:rsidR="00635DE8" w:rsidRDefault="00635DE8" w:rsidP="00635DE8"/>
        </w:tc>
        <w:tc>
          <w:tcPr>
            <w:tcW w:w="1151" w:type="dxa"/>
          </w:tcPr>
          <w:p w14:paraId="7F69D7F8" w14:textId="77777777" w:rsidR="00635DE8" w:rsidRPr="007665B5" w:rsidRDefault="00635DE8" w:rsidP="00635DE8"/>
        </w:tc>
        <w:tc>
          <w:tcPr>
            <w:tcW w:w="3385" w:type="dxa"/>
          </w:tcPr>
          <w:p w14:paraId="144C3743" w14:textId="77777777" w:rsidR="00635DE8" w:rsidRPr="00E113D7" w:rsidRDefault="00635DE8" w:rsidP="00635DE8">
            <w:pPr>
              <w:autoSpaceDE w:val="0"/>
              <w:autoSpaceDN w:val="0"/>
              <w:adjustRightInd w:val="0"/>
            </w:pPr>
            <w:r w:rsidRPr="00E113D7">
              <w:t>Зачем нужны паевые инвестиционные фонды</w:t>
            </w:r>
          </w:p>
          <w:p w14:paraId="4AF0B020" w14:textId="77777777" w:rsidR="00635DE8" w:rsidRDefault="00635DE8" w:rsidP="00635DE8">
            <w:r w:rsidRPr="00E113D7">
              <w:lastRenderedPageBreak/>
              <w:t>и общие фонды банковского управления</w:t>
            </w:r>
          </w:p>
          <w:p w14:paraId="0EA18A9A" w14:textId="77777777" w:rsidR="00635DE8" w:rsidRPr="00E113D7" w:rsidRDefault="00635DE8" w:rsidP="00635DE8">
            <w:pPr>
              <w:autoSpaceDE w:val="0"/>
              <w:autoSpaceDN w:val="0"/>
              <w:adjustRightInd w:val="0"/>
            </w:pPr>
            <w:r w:rsidRPr="00E113D7">
              <w:t>Зачем нужны паевые инвестиционные фонды</w:t>
            </w:r>
          </w:p>
          <w:p w14:paraId="1A8F45D3" w14:textId="664EFAA7" w:rsidR="00635DE8" w:rsidRDefault="00635DE8" w:rsidP="00635DE8">
            <w:r w:rsidRPr="00E113D7">
              <w:t>и общие фонды банковского управления</w:t>
            </w:r>
            <w:r>
              <w:t>(</w:t>
            </w:r>
            <w:proofErr w:type="spellStart"/>
            <w:r>
              <w:t>продолж</w:t>
            </w:r>
            <w:proofErr w:type="spellEnd"/>
            <w:r>
              <w:t>)</w:t>
            </w:r>
          </w:p>
        </w:tc>
        <w:tc>
          <w:tcPr>
            <w:tcW w:w="1276" w:type="dxa"/>
          </w:tcPr>
          <w:p w14:paraId="205E959D" w14:textId="018A397F" w:rsidR="00635DE8" w:rsidRPr="00E113D7" w:rsidRDefault="00635DE8" w:rsidP="00635DE8">
            <w:pPr>
              <w:autoSpaceDE w:val="0"/>
              <w:autoSpaceDN w:val="0"/>
              <w:adjustRightInd w:val="0"/>
            </w:pPr>
            <w:r>
              <w:lastRenderedPageBreak/>
              <w:t>0,5</w:t>
            </w:r>
          </w:p>
        </w:tc>
        <w:tc>
          <w:tcPr>
            <w:tcW w:w="1559" w:type="dxa"/>
          </w:tcPr>
          <w:p w14:paraId="5738E125" w14:textId="61B3A8BB" w:rsidR="00635DE8" w:rsidRPr="00E113D7" w:rsidRDefault="00635DE8" w:rsidP="00635DE8">
            <w:pPr>
              <w:tabs>
                <w:tab w:val="left" w:pos="1168"/>
              </w:tabs>
              <w:autoSpaceDE w:val="0"/>
              <w:autoSpaceDN w:val="0"/>
              <w:adjustRightInd w:val="0"/>
            </w:pPr>
            <w:r>
              <w:t>0,5</w:t>
            </w:r>
          </w:p>
        </w:tc>
      </w:tr>
      <w:tr w:rsidR="00635DE8" w:rsidRPr="007665B5" w14:paraId="2AF85390" w14:textId="3C22268D" w:rsidTr="00635DE8">
        <w:trPr>
          <w:gridAfter w:val="3"/>
          <w:wAfter w:w="3828" w:type="dxa"/>
          <w:trHeight w:val="350"/>
        </w:trPr>
        <w:tc>
          <w:tcPr>
            <w:tcW w:w="846" w:type="dxa"/>
          </w:tcPr>
          <w:p w14:paraId="2A21B686" w14:textId="5D31405B" w:rsidR="00635DE8" w:rsidRDefault="00635DE8" w:rsidP="00635DE8">
            <w:pPr>
              <w:jc w:val="center"/>
            </w:pPr>
            <w:r w:rsidRPr="00E113D7">
              <w:t>19-20</w:t>
            </w:r>
          </w:p>
        </w:tc>
        <w:tc>
          <w:tcPr>
            <w:tcW w:w="1417" w:type="dxa"/>
          </w:tcPr>
          <w:p w14:paraId="710048BE" w14:textId="77777777" w:rsidR="00635DE8" w:rsidRDefault="00635DE8" w:rsidP="00635DE8">
            <w:pPr>
              <w:jc w:val="center"/>
            </w:pPr>
          </w:p>
          <w:p w14:paraId="32F395D6" w14:textId="77777777" w:rsidR="00635DE8" w:rsidRDefault="00635DE8" w:rsidP="00635DE8">
            <w:pPr>
              <w:jc w:val="center"/>
            </w:pPr>
            <w:r>
              <w:t>10.01</w:t>
            </w:r>
          </w:p>
          <w:p w14:paraId="45C81379" w14:textId="77777777" w:rsidR="00635DE8" w:rsidRDefault="00635DE8" w:rsidP="00635DE8">
            <w:pPr>
              <w:jc w:val="center"/>
            </w:pPr>
            <w:r>
              <w:t>17.01</w:t>
            </w:r>
          </w:p>
          <w:p w14:paraId="6A63FB48" w14:textId="77777777" w:rsidR="00635DE8" w:rsidRDefault="00635DE8" w:rsidP="00635DE8"/>
        </w:tc>
        <w:tc>
          <w:tcPr>
            <w:tcW w:w="1151" w:type="dxa"/>
          </w:tcPr>
          <w:p w14:paraId="18ABF9BC" w14:textId="77777777" w:rsidR="00635DE8" w:rsidRPr="007665B5" w:rsidRDefault="00635DE8" w:rsidP="00635DE8"/>
        </w:tc>
        <w:tc>
          <w:tcPr>
            <w:tcW w:w="3385" w:type="dxa"/>
          </w:tcPr>
          <w:p w14:paraId="7EF2C828" w14:textId="77777777" w:rsidR="00635DE8" w:rsidRPr="00E113D7" w:rsidRDefault="00635DE8" w:rsidP="00635DE8">
            <w:pPr>
              <w:autoSpaceDE w:val="0"/>
              <w:autoSpaceDN w:val="0"/>
              <w:adjustRightInd w:val="0"/>
            </w:pPr>
            <w:r w:rsidRPr="00E113D7">
              <w:t>Операции на валютном рынке: риски и возможности</w:t>
            </w:r>
          </w:p>
          <w:p w14:paraId="42F5B186" w14:textId="77777777" w:rsidR="00635DE8" w:rsidRPr="00E113D7" w:rsidRDefault="00635DE8" w:rsidP="00635DE8">
            <w:pPr>
              <w:autoSpaceDE w:val="0"/>
              <w:autoSpaceDN w:val="0"/>
              <w:adjustRightInd w:val="0"/>
            </w:pPr>
            <w:r w:rsidRPr="00E113D7">
              <w:t>Операции на валютном рынке: риски и возможности</w:t>
            </w:r>
            <w:r>
              <w:t>(</w:t>
            </w:r>
            <w:proofErr w:type="spellStart"/>
            <w:r>
              <w:t>продолж</w:t>
            </w:r>
            <w:proofErr w:type="spellEnd"/>
            <w:r>
              <w:t>)</w:t>
            </w:r>
          </w:p>
          <w:p w14:paraId="18986F73" w14:textId="77777777" w:rsidR="00635DE8" w:rsidRDefault="00635DE8" w:rsidP="00635DE8"/>
        </w:tc>
        <w:tc>
          <w:tcPr>
            <w:tcW w:w="1276" w:type="dxa"/>
          </w:tcPr>
          <w:p w14:paraId="42AD90CE" w14:textId="2ECC6719" w:rsidR="00635DE8" w:rsidRPr="00E113D7" w:rsidRDefault="00635DE8" w:rsidP="00635DE8">
            <w:pPr>
              <w:autoSpaceDE w:val="0"/>
              <w:autoSpaceDN w:val="0"/>
              <w:adjustRightInd w:val="0"/>
            </w:pPr>
            <w:r>
              <w:t>0,5</w:t>
            </w:r>
          </w:p>
        </w:tc>
        <w:tc>
          <w:tcPr>
            <w:tcW w:w="1559" w:type="dxa"/>
          </w:tcPr>
          <w:p w14:paraId="052DCE76" w14:textId="445CFAE1" w:rsidR="00635DE8" w:rsidRPr="00E113D7" w:rsidRDefault="00635DE8" w:rsidP="00635DE8">
            <w:pPr>
              <w:tabs>
                <w:tab w:val="left" w:pos="1168"/>
              </w:tabs>
              <w:autoSpaceDE w:val="0"/>
              <w:autoSpaceDN w:val="0"/>
              <w:adjustRightInd w:val="0"/>
            </w:pPr>
            <w:r>
              <w:t>0,5</w:t>
            </w:r>
          </w:p>
        </w:tc>
      </w:tr>
      <w:tr w:rsidR="00635DE8" w:rsidRPr="007665B5" w14:paraId="534D6691" w14:textId="3E1167A0" w:rsidTr="00CF6044">
        <w:trPr>
          <w:trHeight w:val="350"/>
        </w:trPr>
        <w:tc>
          <w:tcPr>
            <w:tcW w:w="6799" w:type="dxa"/>
            <w:gridSpan w:val="4"/>
            <w:vAlign w:val="center"/>
          </w:tcPr>
          <w:p w14:paraId="136CE301" w14:textId="07736103" w:rsidR="00635DE8" w:rsidRDefault="00635DE8" w:rsidP="00635DE8">
            <w:r w:rsidRPr="00E113D7">
              <w:rPr>
                <w:b/>
                <w:bCs/>
              </w:rPr>
              <w:t>Модуль 3.    Налоги: почему их надо платить и чем грозит неуплата</w:t>
            </w:r>
          </w:p>
        </w:tc>
        <w:tc>
          <w:tcPr>
            <w:tcW w:w="1276" w:type="dxa"/>
          </w:tcPr>
          <w:p w14:paraId="61FAA888" w14:textId="77777777" w:rsidR="00635DE8" w:rsidRPr="00E113D7" w:rsidRDefault="00635DE8" w:rsidP="00635DE8">
            <w:pPr>
              <w:rPr>
                <w:b/>
                <w:bCs/>
              </w:rPr>
            </w:pPr>
          </w:p>
        </w:tc>
        <w:tc>
          <w:tcPr>
            <w:tcW w:w="1559" w:type="dxa"/>
          </w:tcPr>
          <w:p w14:paraId="0AF60291" w14:textId="77777777" w:rsidR="00635DE8" w:rsidRPr="00E113D7" w:rsidRDefault="00635DE8" w:rsidP="00635DE8">
            <w:pPr>
              <w:tabs>
                <w:tab w:val="left" w:pos="1168"/>
              </w:tabs>
              <w:rPr>
                <w:b/>
                <w:bCs/>
              </w:rPr>
            </w:pPr>
          </w:p>
        </w:tc>
        <w:tc>
          <w:tcPr>
            <w:tcW w:w="1276" w:type="dxa"/>
          </w:tcPr>
          <w:p w14:paraId="64B16487" w14:textId="77777777" w:rsidR="00635DE8" w:rsidRPr="007665B5" w:rsidRDefault="00635DE8" w:rsidP="00635DE8"/>
        </w:tc>
        <w:tc>
          <w:tcPr>
            <w:tcW w:w="1276" w:type="dxa"/>
          </w:tcPr>
          <w:p w14:paraId="046A891B" w14:textId="061A802B" w:rsidR="00635DE8" w:rsidRPr="007665B5" w:rsidRDefault="00635DE8" w:rsidP="00635DE8">
            <w:r>
              <w:t>0,5</w:t>
            </w:r>
          </w:p>
        </w:tc>
        <w:tc>
          <w:tcPr>
            <w:tcW w:w="1276" w:type="dxa"/>
          </w:tcPr>
          <w:p w14:paraId="3CC12F74" w14:textId="5A46562C" w:rsidR="00635DE8" w:rsidRPr="007665B5" w:rsidRDefault="00635DE8" w:rsidP="00635DE8">
            <w:r>
              <w:t>0,5</w:t>
            </w:r>
          </w:p>
        </w:tc>
      </w:tr>
      <w:tr w:rsidR="00635DE8" w:rsidRPr="007665B5" w14:paraId="5B591799" w14:textId="1ACD3784" w:rsidTr="00635DE8">
        <w:trPr>
          <w:gridAfter w:val="3"/>
          <w:wAfter w:w="3828" w:type="dxa"/>
          <w:trHeight w:val="350"/>
        </w:trPr>
        <w:tc>
          <w:tcPr>
            <w:tcW w:w="846" w:type="dxa"/>
          </w:tcPr>
          <w:p w14:paraId="50477AEA" w14:textId="0B7DD3D4" w:rsidR="00635DE8" w:rsidRDefault="00635DE8" w:rsidP="00635DE8">
            <w:pPr>
              <w:jc w:val="center"/>
            </w:pPr>
            <w:r w:rsidRPr="00E113D7">
              <w:t>21-22</w:t>
            </w:r>
          </w:p>
        </w:tc>
        <w:tc>
          <w:tcPr>
            <w:tcW w:w="1417" w:type="dxa"/>
          </w:tcPr>
          <w:p w14:paraId="0997A390" w14:textId="77777777" w:rsidR="00635DE8" w:rsidRDefault="00635DE8" w:rsidP="00635DE8">
            <w:pPr>
              <w:jc w:val="center"/>
            </w:pPr>
          </w:p>
          <w:p w14:paraId="196A7E91" w14:textId="77777777" w:rsidR="00635DE8" w:rsidRDefault="00635DE8" w:rsidP="00635DE8">
            <w:pPr>
              <w:jc w:val="center"/>
            </w:pPr>
            <w:r>
              <w:t>24.01</w:t>
            </w:r>
          </w:p>
          <w:p w14:paraId="25863D72" w14:textId="77777777" w:rsidR="00635DE8" w:rsidRDefault="00635DE8" w:rsidP="00635DE8">
            <w:pPr>
              <w:jc w:val="center"/>
            </w:pPr>
            <w:r>
              <w:t>31.01</w:t>
            </w:r>
          </w:p>
          <w:p w14:paraId="61434A08" w14:textId="77777777" w:rsidR="00635DE8" w:rsidRDefault="00635DE8" w:rsidP="00635DE8"/>
        </w:tc>
        <w:tc>
          <w:tcPr>
            <w:tcW w:w="1151" w:type="dxa"/>
          </w:tcPr>
          <w:p w14:paraId="6D7C0BBD" w14:textId="77777777" w:rsidR="00635DE8" w:rsidRPr="007665B5" w:rsidRDefault="00635DE8" w:rsidP="00635DE8"/>
        </w:tc>
        <w:tc>
          <w:tcPr>
            <w:tcW w:w="3385" w:type="dxa"/>
          </w:tcPr>
          <w:p w14:paraId="17B5ECFE" w14:textId="77777777" w:rsidR="00635DE8" w:rsidRDefault="00635DE8" w:rsidP="00635DE8">
            <w:r w:rsidRPr="00E113D7">
              <w:t>Что такое налоги и почему их нужно платить</w:t>
            </w:r>
          </w:p>
          <w:p w14:paraId="4ADB5502" w14:textId="3951787B" w:rsidR="00635DE8" w:rsidRDefault="00635DE8" w:rsidP="00635DE8">
            <w:r w:rsidRPr="00E113D7">
              <w:t>Что такое налоги и почему их нужно платить</w:t>
            </w:r>
            <w:r>
              <w:t>(</w:t>
            </w:r>
            <w:proofErr w:type="spellStart"/>
            <w:r>
              <w:t>продолж</w:t>
            </w:r>
            <w:proofErr w:type="spellEnd"/>
            <w:r>
              <w:t>)</w:t>
            </w:r>
          </w:p>
        </w:tc>
        <w:tc>
          <w:tcPr>
            <w:tcW w:w="1276" w:type="dxa"/>
          </w:tcPr>
          <w:p w14:paraId="3A2229A7" w14:textId="22667E65" w:rsidR="00635DE8" w:rsidRPr="00E113D7" w:rsidRDefault="00635DE8" w:rsidP="00635DE8">
            <w:r>
              <w:t>0,5</w:t>
            </w:r>
          </w:p>
        </w:tc>
        <w:tc>
          <w:tcPr>
            <w:tcW w:w="1559" w:type="dxa"/>
          </w:tcPr>
          <w:p w14:paraId="4DD77754" w14:textId="4F825D83" w:rsidR="00635DE8" w:rsidRPr="00E113D7" w:rsidRDefault="00635DE8" w:rsidP="00635DE8">
            <w:pPr>
              <w:tabs>
                <w:tab w:val="left" w:pos="1168"/>
              </w:tabs>
            </w:pPr>
            <w:r>
              <w:t>0,5</w:t>
            </w:r>
          </w:p>
        </w:tc>
      </w:tr>
      <w:tr w:rsidR="00635DE8" w:rsidRPr="007665B5" w14:paraId="4B66200A" w14:textId="5E09AA14" w:rsidTr="00635DE8">
        <w:trPr>
          <w:gridAfter w:val="3"/>
          <w:wAfter w:w="3828" w:type="dxa"/>
          <w:trHeight w:val="350"/>
        </w:trPr>
        <w:tc>
          <w:tcPr>
            <w:tcW w:w="846" w:type="dxa"/>
          </w:tcPr>
          <w:p w14:paraId="03EB3BAD" w14:textId="7534294E" w:rsidR="00635DE8" w:rsidRDefault="00635DE8" w:rsidP="00635DE8">
            <w:pPr>
              <w:jc w:val="center"/>
            </w:pPr>
            <w:r w:rsidRPr="00E113D7">
              <w:t>23-24</w:t>
            </w:r>
          </w:p>
        </w:tc>
        <w:tc>
          <w:tcPr>
            <w:tcW w:w="1417" w:type="dxa"/>
          </w:tcPr>
          <w:p w14:paraId="29EFFDCE" w14:textId="77777777" w:rsidR="00635DE8" w:rsidRDefault="00635DE8" w:rsidP="00635DE8">
            <w:pPr>
              <w:jc w:val="center"/>
            </w:pPr>
            <w:r>
              <w:t>07.02</w:t>
            </w:r>
          </w:p>
          <w:p w14:paraId="76E894EF" w14:textId="77777777" w:rsidR="00635DE8" w:rsidRDefault="00635DE8" w:rsidP="00635DE8">
            <w:pPr>
              <w:jc w:val="center"/>
            </w:pPr>
            <w:r>
              <w:t>14.02</w:t>
            </w:r>
          </w:p>
          <w:p w14:paraId="725D0F52" w14:textId="77777777" w:rsidR="00635DE8" w:rsidRDefault="00635DE8" w:rsidP="00635DE8"/>
        </w:tc>
        <w:tc>
          <w:tcPr>
            <w:tcW w:w="1151" w:type="dxa"/>
          </w:tcPr>
          <w:p w14:paraId="7721B4D2" w14:textId="77777777" w:rsidR="00635DE8" w:rsidRPr="007665B5" w:rsidRDefault="00635DE8" w:rsidP="00635DE8"/>
        </w:tc>
        <w:tc>
          <w:tcPr>
            <w:tcW w:w="3385" w:type="dxa"/>
          </w:tcPr>
          <w:p w14:paraId="0587E6F8" w14:textId="77777777" w:rsidR="00635DE8" w:rsidRDefault="00635DE8" w:rsidP="00635DE8">
            <w:r w:rsidRPr="00E113D7">
              <w:t>Основы налогообложения граждан</w:t>
            </w:r>
          </w:p>
          <w:p w14:paraId="6322DC31" w14:textId="49B47B3B" w:rsidR="00635DE8" w:rsidRDefault="00635DE8" w:rsidP="00635DE8">
            <w:r w:rsidRPr="00E113D7">
              <w:t>Основы налогообложения граждан</w:t>
            </w:r>
            <w:r>
              <w:t>(</w:t>
            </w:r>
            <w:proofErr w:type="spellStart"/>
            <w:r>
              <w:t>продолж</w:t>
            </w:r>
            <w:proofErr w:type="spellEnd"/>
            <w:r>
              <w:t>)</w:t>
            </w:r>
          </w:p>
        </w:tc>
        <w:tc>
          <w:tcPr>
            <w:tcW w:w="1276" w:type="dxa"/>
          </w:tcPr>
          <w:p w14:paraId="09EF4CC6" w14:textId="510BBDBC" w:rsidR="00635DE8" w:rsidRPr="00E113D7" w:rsidRDefault="00635DE8" w:rsidP="00635DE8">
            <w:r>
              <w:t>0,5</w:t>
            </w:r>
          </w:p>
        </w:tc>
        <w:tc>
          <w:tcPr>
            <w:tcW w:w="1559" w:type="dxa"/>
          </w:tcPr>
          <w:p w14:paraId="33CEB5EE" w14:textId="574A495F" w:rsidR="00635DE8" w:rsidRPr="00E113D7" w:rsidRDefault="00635DE8" w:rsidP="00635DE8">
            <w:pPr>
              <w:tabs>
                <w:tab w:val="left" w:pos="1168"/>
              </w:tabs>
            </w:pPr>
            <w:r>
              <w:t>0,5</w:t>
            </w:r>
          </w:p>
        </w:tc>
      </w:tr>
      <w:tr w:rsidR="00635DE8" w:rsidRPr="007665B5" w14:paraId="7EEA32D6" w14:textId="1C263E2F" w:rsidTr="00635DE8">
        <w:trPr>
          <w:gridAfter w:val="3"/>
          <w:wAfter w:w="3828" w:type="dxa"/>
          <w:trHeight w:val="350"/>
        </w:trPr>
        <w:tc>
          <w:tcPr>
            <w:tcW w:w="846" w:type="dxa"/>
          </w:tcPr>
          <w:p w14:paraId="27E7EA1D" w14:textId="6D218580" w:rsidR="00635DE8" w:rsidRDefault="00635DE8" w:rsidP="00635DE8">
            <w:pPr>
              <w:jc w:val="center"/>
            </w:pPr>
            <w:r w:rsidRPr="00E113D7">
              <w:t>25-26</w:t>
            </w:r>
          </w:p>
        </w:tc>
        <w:tc>
          <w:tcPr>
            <w:tcW w:w="1417" w:type="dxa"/>
          </w:tcPr>
          <w:p w14:paraId="53A69181" w14:textId="77777777" w:rsidR="00635DE8" w:rsidRDefault="00635DE8" w:rsidP="00635DE8">
            <w:pPr>
              <w:jc w:val="center"/>
            </w:pPr>
            <w:r>
              <w:t>21.02</w:t>
            </w:r>
          </w:p>
          <w:p w14:paraId="3828E54B" w14:textId="77777777" w:rsidR="00635DE8" w:rsidRPr="00E113D7" w:rsidRDefault="00635DE8" w:rsidP="00635DE8">
            <w:pPr>
              <w:jc w:val="center"/>
            </w:pPr>
            <w:r>
              <w:t>28.02</w:t>
            </w:r>
          </w:p>
          <w:p w14:paraId="13F14983" w14:textId="77777777" w:rsidR="00635DE8" w:rsidRDefault="00635DE8" w:rsidP="00635DE8">
            <w:pPr>
              <w:jc w:val="center"/>
            </w:pPr>
          </w:p>
          <w:p w14:paraId="070D2325" w14:textId="77777777" w:rsidR="00635DE8" w:rsidRDefault="00635DE8" w:rsidP="00635DE8"/>
        </w:tc>
        <w:tc>
          <w:tcPr>
            <w:tcW w:w="1151" w:type="dxa"/>
          </w:tcPr>
          <w:p w14:paraId="1E09F64B" w14:textId="77777777" w:rsidR="00635DE8" w:rsidRPr="007665B5" w:rsidRDefault="00635DE8" w:rsidP="00635DE8"/>
        </w:tc>
        <w:tc>
          <w:tcPr>
            <w:tcW w:w="3385" w:type="dxa"/>
          </w:tcPr>
          <w:p w14:paraId="2BE856AF" w14:textId="77777777" w:rsidR="00635DE8" w:rsidRDefault="00635DE8" w:rsidP="00635DE8">
            <w:pPr>
              <w:autoSpaceDE w:val="0"/>
              <w:autoSpaceDN w:val="0"/>
              <w:adjustRightInd w:val="0"/>
            </w:pPr>
            <w:r w:rsidRPr="00E113D7">
              <w:t>Виды налогов, уплачиваемых физическими лицами в России</w:t>
            </w:r>
          </w:p>
          <w:p w14:paraId="7F3A6965" w14:textId="0B523FA9" w:rsidR="00635DE8" w:rsidRDefault="00635DE8" w:rsidP="00635DE8">
            <w:r w:rsidRPr="00E113D7">
              <w:t>Виды налогов, уплачиваемых физическими лицами в России</w:t>
            </w:r>
            <w:r>
              <w:t>(</w:t>
            </w:r>
            <w:proofErr w:type="spellStart"/>
            <w:r>
              <w:t>продолж</w:t>
            </w:r>
            <w:proofErr w:type="spellEnd"/>
            <w:r>
              <w:t>)</w:t>
            </w:r>
          </w:p>
        </w:tc>
        <w:tc>
          <w:tcPr>
            <w:tcW w:w="1276" w:type="dxa"/>
          </w:tcPr>
          <w:p w14:paraId="71909FD2" w14:textId="4A7AB55B" w:rsidR="00635DE8" w:rsidRPr="00E113D7" w:rsidRDefault="00635DE8" w:rsidP="00635DE8">
            <w:pPr>
              <w:autoSpaceDE w:val="0"/>
              <w:autoSpaceDN w:val="0"/>
              <w:adjustRightInd w:val="0"/>
            </w:pPr>
            <w:r>
              <w:t>0,5</w:t>
            </w:r>
          </w:p>
        </w:tc>
        <w:tc>
          <w:tcPr>
            <w:tcW w:w="1559" w:type="dxa"/>
          </w:tcPr>
          <w:p w14:paraId="022C58EF" w14:textId="57EDB919" w:rsidR="00635DE8" w:rsidRPr="00E113D7" w:rsidRDefault="00635DE8" w:rsidP="00635DE8">
            <w:pPr>
              <w:tabs>
                <w:tab w:val="left" w:pos="1168"/>
              </w:tabs>
              <w:autoSpaceDE w:val="0"/>
              <w:autoSpaceDN w:val="0"/>
              <w:adjustRightInd w:val="0"/>
            </w:pPr>
            <w:r>
              <w:t>0,5</w:t>
            </w:r>
          </w:p>
        </w:tc>
      </w:tr>
      <w:tr w:rsidR="00635DE8" w:rsidRPr="007665B5" w14:paraId="7247A821" w14:textId="7A5C83B7" w:rsidTr="00635DE8">
        <w:trPr>
          <w:gridAfter w:val="3"/>
          <w:wAfter w:w="3828" w:type="dxa"/>
          <w:trHeight w:val="350"/>
        </w:trPr>
        <w:tc>
          <w:tcPr>
            <w:tcW w:w="846" w:type="dxa"/>
          </w:tcPr>
          <w:p w14:paraId="79AD325A" w14:textId="3A0B7C8E" w:rsidR="00635DE8" w:rsidRDefault="00635DE8" w:rsidP="00635DE8">
            <w:pPr>
              <w:jc w:val="center"/>
            </w:pPr>
            <w:r w:rsidRPr="00E113D7">
              <w:t>27-28</w:t>
            </w:r>
          </w:p>
        </w:tc>
        <w:tc>
          <w:tcPr>
            <w:tcW w:w="1417" w:type="dxa"/>
          </w:tcPr>
          <w:p w14:paraId="2A9DE335" w14:textId="77777777" w:rsidR="00635DE8" w:rsidRDefault="00635DE8" w:rsidP="00635DE8">
            <w:pPr>
              <w:jc w:val="center"/>
            </w:pPr>
            <w:r>
              <w:t>05.03</w:t>
            </w:r>
          </w:p>
          <w:p w14:paraId="06224013" w14:textId="77777777" w:rsidR="00635DE8" w:rsidRDefault="00635DE8" w:rsidP="00635DE8">
            <w:pPr>
              <w:jc w:val="center"/>
            </w:pPr>
            <w:r>
              <w:t>14.03</w:t>
            </w:r>
          </w:p>
          <w:p w14:paraId="04719538" w14:textId="77777777" w:rsidR="00635DE8" w:rsidRDefault="00635DE8" w:rsidP="00635DE8"/>
        </w:tc>
        <w:tc>
          <w:tcPr>
            <w:tcW w:w="1151" w:type="dxa"/>
          </w:tcPr>
          <w:p w14:paraId="147635D3" w14:textId="77777777" w:rsidR="00635DE8" w:rsidRPr="007665B5" w:rsidRDefault="00635DE8" w:rsidP="00635DE8"/>
        </w:tc>
        <w:tc>
          <w:tcPr>
            <w:tcW w:w="3385" w:type="dxa"/>
          </w:tcPr>
          <w:p w14:paraId="6D60DFD4" w14:textId="77777777" w:rsidR="00635DE8" w:rsidRDefault="00635DE8" w:rsidP="00635DE8">
            <w:pPr>
              <w:autoSpaceDE w:val="0"/>
              <w:autoSpaceDN w:val="0"/>
              <w:adjustRightInd w:val="0"/>
            </w:pPr>
            <w:r w:rsidRPr="00E113D7">
              <w:t>Налоговые вычеты, или как вернуть налоги в семейный бюджет</w:t>
            </w:r>
          </w:p>
          <w:p w14:paraId="15FBA723" w14:textId="3877B304" w:rsidR="00635DE8" w:rsidRDefault="00635DE8" w:rsidP="00635DE8">
            <w:r w:rsidRPr="00E113D7">
              <w:t>Налоговые вычеты, или как вернуть налоги в семейный бюджет</w:t>
            </w:r>
            <w:r>
              <w:t>(</w:t>
            </w:r>
            <w:proofErr w:type="spellStart"/>
            <w:r>
              <w:t>продолж</w:t>
            </w:r>
            <w:proofErr w:type="spellEnd"/>
            <w:r>
              <w:t>)</w:t>
            </w:r>
          </w:p>
        </w:tc>
        <w:tc>
          <w:tcPr>
            <w:tcW w:w="1276" w:type="dxa"/>
          </w:tcPr>
          <w:p w14:paraId="205E381E" w14:textId="36456DB4" w:rsidR="00635DE8" w:rsidRPr="00E113D7" w:rsidRDefault="00635DE8" w:rsidP="00635DE8">
            <w:pPr>
              <w:autoSpaceDE w:val="0"/>
              <w:autoSpaceDN w:val="0"/>
              <w:adjustRightInd w:val="0"/>
            </w:pPr>
            <w:r>
              <w:t>0,5</w:t>
            </w:r>
          </w:p>
        </w:tc>
        <w:tc>
          <w:tcPr>
            <w:tcW w:w="1559" w:type="dxa"/>
          </w:tcPr>
          <w:p w14:paraId="4A35FAD8" w14:textId="47C393F0" w:rsidR="00635DE8" w:rsidRPr="00E113D7" w:rsidRDefault="00635DE8" w:rsidP="00635DE8">
            <w:pPr>
              <w:tabs>
                <w:tab w:val="left" w:pos="1168"/>
              </w:tabs>
              <w:autoSpaceDE w:val="0"/>
              <w:autoSpaceDN w:val="0"/>
              <w:adjustRightInd w:val="0"/>
            </w:pPr>
            <w:r>
              <w:t>0,5</w:t>
            </w:r>
          </w:p>
        </w:tc>
      </w:tr>
      <w:tr w:rsidR="00635DE8" w:rsidRPr="007665B5" w14:paraId="53B89FB5" w14:textId="13E50883" w:rsidTr="00635DE8">
        <w:trPr>
          <w:gridAfter w:val="3"/>
          <w:wAfter w:w="3828" w:type="dxa"/>
          <w:trHeight w:val="350"/>
        </w:trPr>
        <w:tc>
          <w:tcPr>
            <w:tcW w:w="6799" w:type="dxa"/>
            <w:gridSpan w:val="4"/>
            <w:vAlign w:val="center"/>
          </w:tcPr>
          <w:p w14:paraId="5B652E93" w14:textId="1CC51891" w:rsidR="00635DE8" w:rsidRDefault="00635DE8" w:rsidP="00635DE8">
            <w:r w:rsidRPr="00E113D7">
              <w:rPr>
                <w:b/>
                <w:bCs/>
              </w:rPr>
              <w:t xml:space="preserve">Модуль 4.   Страхование: что и как надо страховать, чтобы не попасть в беду  </w:t>
            </w:r>
          </w:p>
        </w:tc>
        <w:tc>
          <w:tcPr>
            <w:tcW w:w="1276" w:type="dxa"/>
          </w:tcPr>
          <w:p w14:paraId="425CD0EA" w14:textId="77777777" w:rsidR="00635DE8" w:rsidRPr="00E113D7" w:rsidRDefault="00635DE8" w:rsidP="00635DE8">
            <w:pPr>
              <w:rPr>
                <w:b/>
                <w:bCs/>
              </w:rPr>
            </w:pPr>
          </w:p>
        </w:tc>
        <w:tc>
          <w:tcPr>
            <w:tcW w:w="1559" w:type="dxa"/>
          </w:tcPr>
          <w:p w14:paraId="54844D79" w14:textId="77777777" w:rsidR="00635DE8" w:rsidRPr="00E113D7" w:rsidRDefault="00635DE8" w:rsidP="00635DE8">
            <w:pPr>
              <w:tabs>
                <w:tab w:val="left" w:pos="1168"/>
              </w:tabs>
              <w:rPr>
                <w:b/>
                <w:bCs/>
              </w:rPr>
            </w:pPr>
          </w:p>
        </w:tc>
      </w:tr>
      <w:tr w:rsidR="00635DE8" w:rsidRPr="007665B5" w14:paraId="4A25DD9D" w14:textId="729D0A86" w:rsidTr="00635DE8">
        <w:trPr>
          <w:gridAfter w:val="3"/>
          <w:wAfter w:w="3828" w:type="dxa"/>
          <w:trHeight w:val="350"/>
        </w:trPr>
        <w:tc>
          <w:tcPr>
            <w:tcW w:w="846" w:type="dxa"/>
          </w:tcPr>
          <w:p w14:paraId="6CD3C894" w14:textId="12CF7E53" w:rsidR="00635DE8" w:rsidRDefault="00635DE8" w:rsidP="00635DE8">
            <w:pPr>
              <w:jc w:val="center"/>
            </w:pPr>
            <w:r w:rsidRPr="00E113D7">
              <w:t>29-30</w:t>
            </w:r>
          </w:p>
        </w:tc>
        <w:tc>
          <w:tcPr>
            <w:tcW w:w="1417" w:type="dxa"/>
          </w:tcPr>
          <w:p w14:paraId="21A0E2C1" w14:textId="77777777" w:rsidR="00635DE8" w:rsidRDefault="00635DE8" w:rsidP="00635DE8">
            <w:pPr>
              <w:jc w:val="center"/>
            </w:pPr>
            <w:r>
              <w:t>28.03</w:t>
            </w:r>
          </w:p>
          <w:p w14:paraId="3427DB62" w14:textId="77777777" w:rsidR="00635DE8" w:rsidRDefault="00635DE8" w:rsidP="00635DE8">
            <w:pPr>
              <w:jc w:val="center"/>
            </w:pPr>
            <w:r>
              <w:t>04.04</w:t>
            </w:r>
          </w:p>
          <w:p w14:paraId="13C2D034" w14:textId="77777777" w:rsidR="00635DE8" w:rsidRDefault="00635DE8" w:rsidP="00635DE8"/>
        </w:tc>
        <w:tc>
          <w:tcPr>
            <w:tcW w:w="1151" w:type="dxa"/>
          </w:tcPr>
          <w:p w14:paraId="33BA06E0" w14:textId="77777777" w:rsidR="00635DE8" w:rsidRPr="007665B5" w:rsidRDefault="00635DE8" w:rsidP="00635DE8"/>
        </w:tc>
        <w:tc>
          <w:tcPr>
            <w:tcW w:w="3385" w:type="dxa"/>
          </w:tcPr>
          <w:p w14:paraId="22E05780" w14:textId="77777777" w:rsidR="00635DE8" w:rsidRDefault="00635DE8" w:rsidP="00635DE8">
            <w:r w:rsidRPr="00E113D7">
              <w:t>Страховой рынок России: коротко о главном</w:t>
            </w:r>
          </w:p>
          <w:p w14:paraId="02A68AC2" w14:textId="13899781" w:rsidR="00635DE8" w:rsidRDefault="00635DE8" w:rsidP="00635DE8">
            <w:r w:rsidRPr="00E113D7">
              <w:t>Страховой рынок России: коротко о главном</w:t>
            </w:r>
            <w:r>
              <w:t>(</w:t>
            </w:r>
            <w:proofErr w:type="spellStart"/>
            <w:r>
              <w:t>продолж</w:t>
            </w:r>
            <w:proofErr w:type="spellEnd"/>
            <w:r>
              <w:t>)</w:t>
            </w:r>
          </w:p>
        </w:tc>
        <w:tc>
          <w:tcPr>
            <w:tcW w:w="1276" w:type="dxa"/>
          </w:tcPr>
          <w:p w14:paraId="67311A7A" w14:textId="4E8C4BBB" w:rsidR="00635DE8" w:rsidRPr="00E113D7" w:rsidRDefault="00635DE8" w:rsidP="00635DE8">
            <w:r>
              <w:t>0,5</w:t>
            </w:r>
          </w:p>
        </w:tc>
        <w:tc>
          <w:tcPr>
            <w:tcW w:w="1559" w:type="dxa"/>
          </w:tcPr>
          <w:p w14:paraId="0DA9A248" w14:textId="51D17C84" w:rsidR="00635DE8" w:rsidRPr="00E113D7" w:rsidRDefault="00635DE8" w:rsidP="00635DE8">
            <w:pPr>
              <w:tabs>
                <w:tab w:val="left" w:pos="1168"/>
              </w:tabs>
            </w:pPr>
            <w:r>
              <w:t>0,5</w:t>
            </w:r>
          </w:p>
        </w:tc>
      </w:tr>
      <w:tr w:rsidR="00635DE8" w:rsidRPr="007665B5" w14:paraId="1E8BDF83" w14:textId="3FC35157" w:rsidTr="00635DE8">
        <w:trPr>
          <w:gridAfter w:val="3"/>
          <w:wAfter w:w="3828" w:type="dxa"/>
          <w:trHeight w:val="350"/>
        </w:trPr>
        <w:tc>
          <w:tcPr>
            <w:tcW w:w="846" w:type="dxa"/>
          </w:tcPr>
          <w:p w14:paraId="6209DEED" w14:textId="3D2DFBE9" w:rsidR="00635DE8" w:rsidRDefault="00635DE8" w:rsidP="00635DE8">
            <w:pPr>
              <w:jc w:val="center"/>
            </w:pPr>
            <w:r w:rsidRPr="00E113D7">
              <w:t>31-3</w:t>
            </w:r>
            <w:r>
              <w:t>2</w:t>
            </w:r>
          </w:p>
        </w:tc>
        <w:tc>
          <w:tcPr>
            <w:tcW w:w="1417" w:type="dxa"/>
          </w:tcPr>
          <w:p w14:paraId="78180D33" w14:textId="77777777" w:rsidR="00635DE8" w:rsidRDefault="00635DE8" w:rsidP="00635DE8">
            <w:pPr>
              <w:jc w:val="center"/>
            </w:pPr>
            <w:r>
              <w:t>11.04</w:t>
            </w:r>
          </w:p>
          <w:p w14:paraId="4DBF4C1F" w14:textId="77777777" w:rsidR="00635DE8" w:rsidRDefault="00635DE8" w:rsidP="00635DE8">
            <w:pPr>
              <w:jc w:val="center"/>
            </w:pPr>
            <w:r>
              <w:t>18.04</w:t>
            </w:r>
          </w:p>
          <w:p w14:paraId="2FBA09EF" w14:textId="77777777" w:rsidR="00635DE8" w:rsidRDefault="00635DE8" w:rsidP="00635DE8"/>
        </w:tc>
        <w:tc>
          <w:tcPr>
            <w:tcW w:w="1151" w:type="dxa"/>
          </w:tcPr>
          <w:p w14:paraId="0F1BD584" w14:textId="77777777" w:rsidR="00635DE8" w:rsidRPr="007665B5" w:rsidRDefault="00635DE8" w:rsidP="00635DE8"/>
        </w:tc>
        <w:tc>
          <w:tcPr>
            <w:tcW w:w="3385" w:type="dxa"/>
          </w:tcPr>
          <w:p w14:paraId="2085E6B7" w14:textId="77777777" w:rsidR="00635DE8" w:rsidRDefault="00635DE8" w:rsidP="00635DE8">
            <w:pPr>
              <w:autoSpaceDE w:val="0"/>
              <w:autoSpaceDN w:val="0"/>
              <w:adjustRightInd w:val="0"/>
            </w:pPr>
            <w:r w:rsidRPr="00E113D7">
              <w:t>Имущественное страхование: как защитить нажитое состояние</w:t>
            </w:r>
          </w:p>
          <w:p w14:paraId="39DAEB91" w14:textId="4BF0AC75" w:rsidR="00635DE8" w:rsidRDefault="00635DE8" w:rsidP="00635DE8">
            <w:r w:rsidRPr="00E113D7">
              <w:t>Имущественное страхование: как защитить нажитое состояние</w:t>
            </w:r>
            <w:r>
              <w:t>(</w:t>
            </w:r>
            <w:proofErr w:type="spellStart"/>
            <w:r>
              <w:t>продолж</w:t>
            </w:r>
            <w:proofErr w:type="spellEnd"/>
            <w:r>
              <w:t>)</w:t>
            </w:r>
          </w:p>
        </w:tc>
        <w:tc>
          <w:tcPr>
            <w:tcW w:w="1276" w:type="dxa"/>
          </w:tcPr>
          <w:p w14:paraId="457A7D86" w14:textId="77421148" w:rsidR="00635DE8" w:rsidRPr="00E113D7" w:rsidRDefault="00635DE8" w:rsidP="00635DE8">
            <w:pPr>
              <w:autoSpaceDE w:val="0"/>
              <w:autoSpaceDN w:val="0"/>
              <w:adjustRightInd w:val="0"/>
            </w:pPr>
            <w:r>
              <w:t>0,5</w:t>
            </w:r>
          </w:p>
        </w:tc>
        <w:tc>
          <w:tcPr>
            <w:tcW w:w="1559" w:type="dxa"/>
          </w:tcPr>
          <w:p w14:paraId="43143E63" w14:textId="6CA2BD4D" w:rsidR="00635DE8" w:rsidRPr="00E113D7" w:rsidRDefault="00635DE8" w:rsidP="00635DE8">
            <w:pPr>
              <w:tabs>
                <w:tab w:val="left" w:pos="1168"/>
              </w:tabs>
              <w:autoSpaceDE w:val="0"/>
              <w:autoSpaceDN w:val="0"/>
              <w:adjustRightInd w:val="0"/>
            </w:pPr>
            <w:r>
              <w:t>0,5</w:t>
            </w:r>
          </w:p>
        </w:tc>
      </w:tr>
      <w:tr w:rsidR="00635DE8" w:rsidRPr="007665B5" w14:paraId="4D5E61F8" w14:textId="7AAA3640" w:rsidTr="00635DE8">
        <w:trPr>
          <w:gridAfter w:val="3"/>
          <w:wAfter w:w="3828" w:type="dxa"/>
          <w:trHeight w:val="350"/>
        </w:trPr>
        <w:tc>
          <w:tcPr>
            <w:tcW w:w="846" w:type="dxa"/>
          </w:tcPr>
          <w:p w14:paraId="770A6327" w14:textId="2825F79B" w:rsidR="00635DE8" w:rsidRDefault="00635DE8" w:rsidP="00635DE8">
            <w:pPr>
              <w:jc w:val="center"/>
            </w:pPr>
            <w:r>
              <w:t>33-</w:t>
            </w:r>
            <w:r w:rsidRPr="00E113D7">
              <w:t>34</w:t>
            </w:r>
          </w:p>
        </w:tc>
        <w:tc>
          <w:tcPr>
            <w:tcW w:w="1417" w:type="dxa"/>
          </w:tcPr>
          <w:p w14:paraId="3ED81EFF" w14:textId="77777777" w:rsidR="00635DE8" w:rsidRDefault="00635DE8" w:rsidP="00635DE8">
            <w:pPr>
              <w:jc w:val="center"/>
            </w:pPr>
            <w:r>
              <w:t>16.05</w:t>
            </w:r>
          </w:p>
          <w:p w14:paraId="648AC2B5" w14:textId="0429FF65" w:rsidR="00635DE8" w:rsidRDefault="00635DE8" w:rsidP="00635DE8">
            <w:r>
              <w:t>23.05</w:t>
            </w:r>
          </w:p>
        </w:tc>
        <w:tc>
          <w:tcPr>
            <w:tcW w:w="1151" w:type="dxa"/>
          </w:tcPr>
          <w:p w14:paraId="3A5C7731" w14:textId="77777777" w:rsidR="00635DE8" w:rsidRPr="007665B5" w:rsidRDefault="00635DE8" w:rsidP="00635DE8"/>
        </w:tc>
        <w:tc>
          <w:tcPr>
            <w:tcW w:w="3385" w:type="dxa"/>
          </w:tcPr>
          <w:p w14:paraId="6B14E443" w14:textId="77777777" w:rsidR="00635DE8" w:rsidRDefault="00635DE8" w:rsidP="00635DE8">
            <w:pPr>
              <w:rPr>
                <w:b/>
                <w:bCs/>
              </w:rPr>
            </w:pPr>
            <w:r w:rsidRPr="00E113D7">
              <w:rPr>
                <w:b/>
                <w:bCs/>
              </w:rPr>
              <w:t>Итоговый контроль по курсу</w:t>
            </w:r>
          </w:p>
          <w:p w14:paraId="085559B0" w14:textId="1B85BD6D" w:rsidR="00635DE8" w:rsidRDefault="00635DE8" w:rsidP="00635DE8">
            <w:r>
              <w:rPr>
                <w:b/>
                <w:bCs/>
              </w:rPr>
              <w:t xml:space="preserve">Итоговое повторение </w:t>
            </w:r>
          </w:p>
        </w:tc>
        <w:tc>
          <w:tcPr>
            <w:tcW w:w="1276" w:type="dxa"/>
          </w:tcPr>
          <w:p w14:paraId="1984081C" w14:textId="3C9DFAE1" w:rsidR="00635DE8" w:rsidRPr="00E113D7" w:rsidRDefault="00635DE8" w:rsidP="00635DE8">
            <w:pPr>
              <w:rPr>
                <w:b/>
                <w:bCs/>
              </w:rPr>
            </w:pPr>
            <w:r>
              <w:t>0,5</w:t>
            </w:r>
          </w:p>
        </w:tc>
        <w:tc>
          <w:tcPr>
            <w:tcW w:w="1559" w:type="dxa"/>
          </w:tcPr>
          <w:p w14:paraId="6EF030BB" w14:textId="3A451BA6" w:rsidR="00635DE8" w:rsidRPr="00E113D7" w:rsidRDefault="00635DE8" w:rsidP="00635DE8">
            <w:pPr>
              <w:tabs>
                <w:tab w:val="left" w:pos="1168"/>
              </w:tabs>
              <w:rPr>
                <w:b/>
                <w:bCs/>
              </w:rPr>
            </w:pPr>
            <w:r>
              <w:t>0,5</w:t>
            </w:r>
          </w:p>
        </w:tc>
      </w:tr>
    </w:tbl>
    <w:p w14:paraId="202F4871" w14:textId="77777777" w:rsidR="00C719B7" w:rsidRPr="00E113D7" w:rsidRDefault="00C719B7" w:rsidP="00297790">
      <w:pPr>
        <w:jc w:val="center"/>
        <w:rPr>
          <w:b/>
        </w:rPr>
      </w:pPr>
    </w:p>
    <w:bookmarkEnd w:id="7"/>
    <w:p w14:paraId="06498828" w14:textId="77777777" w:rsidR="003C6F70" w:rsidRDefault="003C6F70" w:rsidP="00635DE8">
      <w:pPr>
        <w:rPr>
          <w:b/>
        </w:rPr>
      </w:pPr>
    </w:p>
    <w:p w14:paraId="427D68E8" w14:textId="602E619F" w:rsidR="003C6F70" w:rsidRDefault="003C6F70" w:rsidP="00297790">
      <w:pPr>
        <w:jc w:val="center"/>
        <w:rPr>
          <w:b/>
        </w:rPr>
      </w:pPr>
    </w:p>
    <w:p w14:paraId="6E640CB1" w14:textId="0F47CCC7" w:rsidR="003C6F70" w:rsidRDefault="003C6F70" w:rsidP="00297790">
      <w:pPr>
        <w:jc w:val="center"/>
        <w:rPr>
          <w:b/>
        </w:rPr>
      </w:pPr>
    </w:p>
    <w:bookmarkEnd w:id="8"/>
    <w:p w14:paraId="4D213F01" w14:textId="51D25B93" w:rsidR="00DC4EF6" w:rsidRPr="00DE0B24" w:rsidRDefault="00DC4EF6" w:rsidP="00DC4EF6">
      <w:pPr>
        <w:ind w:left="720"/>
        <w:jc w:val="center"/>
      </w:pPr>
      <w:r w:rsidRPr="00DE0B24">
        <w:rPr>
          <w:b/>
          <w:color w:val="000000"/>
        </w:rPr>
        <w:t xml:space="preserve">Лист корректировки рабочей программы </w:t>
      </w:r>
      <w:r w:rsidRPr="00DE0B24">
        <w:t xml:space="preserve">Рыбаковой Марины </w:t>
      </w:r>
      <w:proofErr w:type="gramStart"/>
      <w:r w:rsidRPr="00DE0B24">
        <w:t>Евгеньевны  по</w:t>
      </w:r>
      <w:proofErr w:type="gramEnd"/>
      <w:r w:rsidRPr="00DE0B24">
        <w:t xml:space="preserve"> обществознанию в 1</w:t>
      </w:r>
      <w:r w:rsidR="007358DF">
        <w:t>0</w:t>
      </w:r>
      <w:r w:rsidRPr="00DE0B24">
        <w:t xml:space="preserve"> классе</w:t>
      </w:r>
    </w:p>
    <w:tbl>
      <w:tblPr>
        <w:tblStyle w:val="af"/>
        <w:tblW w:w="9152" w:type="dxa"/>
        <w:tblInd w:w="-714" w:type="dxa"/>
        <w:tblLayout w:type="fixed"/>
        <w:tblLook w:val="04A0" w:firstRow="1" w:lastRow="0" w:firstColumn="1" w:lastColumn="0" w:noHBand="0" w:noVBand="1"/>
      </w:tblPr>
      <w:tblGrid>
        <w:gridCol w:w="567"/>
        <w:gridCol w:w="1839"/>
        <w:gridCol w:w="1501"/>
        <w:gridCol w:w="1985"/>
        <w:gridCol w:w="2126"/>
        <w:gridCol w:w="1134"/>
      </w:tblGrid>
      <w:tr w:rsidR="00DC4EF6" w:rsidRPr="00DE0B24" w14:paraId="54BBF63F" w14:textId="77777777" w:rsidTr="001D3755">
        <w:trPr>
          <w:trHeight w:val="567"/>
        </w:trPr>
        <w:tc>
          <w:tcPr>
            <w:tcW w:w="567" w:type="dxa"/>
            <w:vAlign w:val="center"/>
          </w:tcPr>
          <w:p w14:paraId="0F7AF962" w14:textId="77777777" w:rsidR="00DC4EF6" w:rsidRPr="00DE0B24" w:rsidRDefault="00DC4EF6" w:rsidP="00A20150">
            <w:pPr>
              <w:widowControl w:val="0"/>
              <w:suppressAutoHyphens/>
              <w:ind w:left="720"/>
              <w:jc w:val="center"/>
              <w:rPr>
                <w:color w:val="000000"/>
              </w:rPr>
            </w:pPr>
            <w:r w:rsidRPr="00DE0B24">
              <w:rPr>
                <w:color w:val="000000"/>
              </w:rPr>
              <w:t>№ п/п</w:t>
            </w:r>
          </w:p>
        </w:tc>
        <w:tc>
          <w:tcPr>
            <w:tcW w:w="1839" w:type="dxa"/>
            <w:vAlign w:val="center"/>
          </w:tcPr>
          <w:p w14:paraId="7BBDED47" w14:textId="77777777" w:rsidR="00DC4EF6" w:rsidRPr="00DE0B24" w:rsidRDefault="00DC4EF6" w:rsidP="00A20150">
            <w:pPr>
              <w:widowControl w:val="0"/>
              <w:suppressAutoHyphens/>
              <w:rPr>
                <w:color w:val="000000"/>
              </w:rPr>
            </w:pPr>
            <w:r w:rsidRPr="00DE0B24">
              <w:rPr>
                <w:color w:val="000000"/>
              </w:rPr>
              <w:t>Название раздела, темы</w:t>
            </w:r>
          </w:p>
        </w:tc>
        <w:tc>
          <w:tcPr>
            <w:tcW w:w="1501" w:type="dxa"/>
            <w:vAlign w:val="center"/>
          </w:tcPr>
          <w:p w14:paraId="4044C457" w14:textId="77777777" w:rsidR="00DC4EF6" w:rsidRPr="00DE0B24" w:rsidRDefault="00DC4EF6" w:rsidP="00A20150">
            <w:pPr>
              <w:widowControl w:val="0"/>
              <w:suppressAutoHyphens/>
              <w:rPr>
                <w:color w:val="000000"/>
              </w:rPr>
            </w:pPr>
            <w:r w:rsidRPr="00DE0B24">
              <w:rPr>
                <w:color w:val="000000"/>
              </w:rPr>
              <w:t>Дата плану</w:t>
            </w:r>
          </w:p>
        </w:tc>
        <w:tc>
          <w:tcPr>
            <w:tcW w:w="1985" w:type="dxa"/>
            <w:vAlign w:val="center"/>
          </w:tcPr>
          <w:p w14:paraId="292D07B6" w14:textId="77777777" w:rsidR="00DC4EF6" w:rsidRPr="00DE0B24" w:rsidRDefault="00DC4EF6" w:rsidP="00A20150">
            <w:pPr>
              <w:widowControl w:val="0"/>
              <w:suppressAutoHyphens/>
              <w:rPr>
                <w:color w:val="000000"/>
              </w:rPr>
            </w:pPr>
            <w:r w:rsidRPr="00DE0B24">
              <w:rPr>
                <w:color w:val="000000"/>
              </w:rPr>
              <w:t>Причина корректировки</w:t>
            </w:r>
          </w:p>
        </w:tc>
        <w:tc>
          <w:tcPr>
            <w:tcW w:w="2126" w:type="dxa"/>
            <w:vAlign w:val="center"/>
          </w:tcPr>
          <w:p w14:paraId="3F8D9D3F" w14:textId="77777777" w:rsidR="00DC4EF6" w:rsidRPr="00DE0B24" w:rsidRDefault="00DC4EF6" w:rsidP="00A20150">
            <w:pPr>
              <w:widowControl w:val="0"/>
              <w:suppressAutoHyphens/>
              <w:rPr>
                <w:color w:val="000000"/>
              </w:rPr>
            </w:pPr>
            <w:r w:rsidRPr="00DE0B24">
              <w:rPr>
                <w:color w:val="000000"/>
              </w:rPr>
              <w:t>Корректирующие мероприятия</w:t>
            </w:r>
          </w:p>
        </w:tc>
        <w:tc>
          <w:tcPr>
            <w:tcW w:w="1134" w:type="dxa"/>
            <w:vAlign w:val="center"/>
          </w:tcPr>
          <w:p w14:paraId="36D64258" w14:textId="77777777" w:rsidR="00DC4EF6" w:rsidRPr="00DE0B24" w:rsidRDefault="00DC4EF6" w:rsidP="00A20150">
            <w:pPr>
              <w:widowControl w:val="0"/>
              <w:suppressAutoHyphens/>
              <w:rPr>
                <w:color w:val="000000"/>
              </w:rPr>
            </w:pPr>
            <w:r w:rsidRPr="00DE0B24">
              <w:rPr>
                <w:color w:val="000000"/>
              </w:rPr>
              <w:t>Дат</w:t>
            </w:r>
            <w:r>
              <w:rPr>
                <w:color w:val="000000"/>
              </w:rPr>
              <w:t xml:space="preserve">а </w:t>
            </w:r>
            <w:r w:rsidRPr="00DE0B24">
              <w:rPr>
                <w:color w:val="000000"/>
              </w:rPr>
              <w:t>проведения по факту</w:t>
            </w:r>
          </w:p>
        </w:tc>
      </w:tr>
      <w:tr w:rsidR="00DC4EF6" w:rsidRPr="003A31BB" w14:paraId="4EF41B4E" w14:textId="77777777" w:rsidTr="001D3755">
        <w:trPr>
          <w:trHeight w:val="567"/>
        </w:trPr>
        <w:tc>
          <w:tcPr>
            <w:tcW w:w="567" w:type="dxa"/>
          </w:tcPr>
          <w:p w14:paraId="49E2A547" w14:textId="77777777" w:rsidR="00DC4EF6" w:rsidRPr="003A31BB" w:rsidRDefault="00DC4EF6" w:rsidP="00A20150">
            <w:pPr>
              <w:widowControl w:val="0"/>
              <w:suppressAutoHyphens/>
              <w:jc w:val="center"/>
              <w:rPr>
                <w:color w:val="000000"/>
              </w:rPr>
            </w:pPr>
          </w:p>
        </w:tc>
        <w:tc>
          <w:tcPr>
            <w:tcW w:w="1839" w:type="dxa"/>
          </w:tcPr>
          <w:p w14:paraId="16EB7F32" w14:textId="77777777" w:rsidR="00DC4EF6" w:rsidRPr="003A31BB" w:rsidRDefault="00DC4EF6" w:rsidP="00A20150">
            <w:pPr>
              <w:widowControl w:val="0"/>
              <w:suppressAutoHyphens/>
              <w:jc w:val="center"/>
              <w:rPr>
                <w:color w:val="000000"/>
              </w:rPr>
            </w:pPr>
          </w:p>
        </w:tc>
        <w:tc>
          <w:tcPr>
            <w:tcW w:w="1501" w:type="dxa"/>
          </w:tcPr>
          <w:p w14:paraId="637B51F1" w14:textId="77777777" w:rsidR="00DC4EF6" w:rsidRPr="003A31BB" w:rsidRDefault="00DC4EF6" w:rsidP="00A20150">
            <w:pPr>
              <w:widowControl w:val="0"/>
              <w:suppressAutoHyphens/>
              <w:jc w:val="center"/>
              <w:rPr>
                <w:color w:val="000000"/>
              </w:rPr>
            </w:pPr>
          </w:p>
        </w:tc>
        <w:tc>
          <w:tcPr>
            <w:tcW w:w="1985" w:type="dxa"/>
          </w:tcPr>
          <w:p w14:paraId="0D036DE9" w14:textId="77777777" w:rsidR="00DC4EF6" w:rsidRPr="003A31BB" w:rsidRDefault="00DC4EF6" w:rsidP="00A20150">
            <w:pPr>
              <w:widowControl w:val="0"/>
              <w:suppressAutoHyphens/>
              <w:jc w:val="center"/>
              <w:rPr>
                <w:color w:val="000000"/>
              </w:rPr>
            </w:pPr>
          </w:p>
        </w:tc>
        <w:tc>
          <w:tcPr>
            <w:tcW w:w="2126" w:type="dxa"/>
          </w:tcPr>
          <w:p w14:paraId="579C3193" w14:textId="77777777" w:rsidR="00DC4EF6" w:rsidRPr="003A31BB" w:rsidRDefault="00DC4EF6" w:rsidP="00A20150">
            <w:pPr>
              <w:widowControl w:val="0"/>
              <w:suppressAutoHyphens/>
              <w:jc w:val="center"/>
              <w:rPr>
                <w:color w:val="000000"/>
              </w:rPr>
            </w:pPr>
          </w:p>
        </w:tc>
        <w:tc>
          <w:tcPr>
            <w:tcW w:w="1134" w:type="dxa"/>
          </w:tcPr>
          <w:p w14:paraId="1E26BB82" w14:textId="77777777" w:rsidR="00DC4EF6" w:rsidRPr="003A31BB" w:rsidRDefault="00DC4EF6" w:rsidP="00A20150">
            <w:pPr>
              <w:widowControl w:val="0"/>
              <w:suppressAutoHyphens/>
              <w:jc w:val="center"/>
              <w:rPr>
                <w:color w:val="000000"/>
              </w:rPr>
            </w:pPr>
          </w:p>
        </w:tc>
      </w:tr>
      <w:tr w:rsidR="00DC4EF6" w:rsidRPr="003A31BB" w14:paraId="752B8BA1" w14:textId="77777777" w:rsidTr="001D3755">
        <w:trPr>
          <w:trHeight w:val="567"/>
        </w:trPr>
        <w:tc>
          <w:tcPr>
            <w:tcW w:w="567" w:type="dxa"/>
          </w:tcPr>
          <w:p w14:paraId="05C85834" w14:textId="77777777" w:rsidR="00DC4EF6" w:rsidRPr="003A31BB" w:rsidRDefault="00DC4EF6" w:rsidP="00A20150">
            <w:pPr>
              <w:widowControl w:val="0"/>
              <w:suppressAutoHyphens/>
              <w:jc w:val="center"/>
              <w:rPr>
                <w:color w:val="000000"/>
              </w:rPr>
            </w:pPr>
          </w:p>
        </w:tc>
        <w:tc>
          <w:tcPr>
            <w:tcW w:w="1839" w:type="dxa"/>
          </w:tcPr>
          <w:p w14:paraId="71EC86B3" w14:textId="77777777" w:rsidR="00DC4EF6" w:rsidRPr="003A31BB" w:rsidRDefault="00DC4EF6" w:rsidP="00A20150">
            <w:pPr>
              <w:widowControl w:val="0"/>
              <w:suppressAutoHyphens/>
              <w:jc w:val="center"/>
              <w:rPr>
                <w:color w:val="000000"/>
              </w:rPr>
            </w:pPr>
          </w:p>
        </w:tc>
        <w:tc>
          <w:tcPr>
            <w:tcW w:w="1501" w:type="dxa"/>
          </w:tcPr>
          <w:p w14:paraId="19F869A1" w14:textId="77777777" w:rsidR="00DC4EF6" w:rsidRPr="003A31BB" w:rsidRDefault="00DC4EF6" w:rsidP="00A20150">
            <w:pPr>
              <w:widowControl w:val="0"/>
              <w:suppressAutoHyphens/>
              <w:jc w:val="center"/>
              <w:rPr>
                <w:color w:val="000000"/>
              </w:rPr>
            </w:pPr>
          </w:p>
        </w:tc>
        <w:tc>
          <w:tcPr>
            <w:tcW w:w="1985" w:type="dxa"/>
          </w:tcPr>
          <w:p w14:paraId="69F90ED7" w14:textId="77777777" w:rsidR="00DC4EF6" w:rsidRPr="003A31BB" w:rsidRDefault="00DC4EF6" w:rsidP="00A20150">
            <w:pPr>
              <w:widowControl w:val="0"/>
              <w:suppressAutoHyphens/>
              <w:jc w:val="center"/>
              <w:rPr>
                <w:color w:val="000000"/>
              </w:rPr>
            </w:pPr>
          </w:p>
        </w:tc>
        <w:tc>
          <w:tcPr>
            <w:tcW w:w="2126" w:type="dxa"/>
          </w:tcPr>
          <w:p w14:paraId="12BB47A4" w14:textId="77777777" w:rsidR="00DC4EF6" w:rsidRPr="003A31BB" w:rsidRDefault="00DC4EF6" w:rsidP="00A20150">
            <w:pPr>
              <w:widowControl w:val="0"/>
              <w:suppressAutoHyphens/>
              <w:jc w:val="center"/>
              <w:rPr>
                <w:color w:val="000000"/>
              </w:rPr>
            </w:pPr>
          </w:p>
        </w:tc>
        <w:tc>
          <w:tcPr>
            <w:tcW w:w="1134" w:type="dxa"/>
          </w:tcPr>
          <w:p w14:paraId="35B829E2" w14:textId="77777777" w:rsidR="00DC4EF6" w:rsidRPr="003A31BB" w:rsidRDefault="00DC4EF6" w:rsidP="00A20150">
            <w:pPr>
              <w:widowControl w:val="0"/>
              <w:suppressAutoHyphens/>
              <w:jc w:val="center"/>
              <w:rPr>
                <w:color w:val="000000"/>
              </w:rPr>
            </w:pPr>
          </w:p>
        </w:tc>
      </w:tr>
      <w:tr w:rsidR="00DC4EF6" w:rsidRPr="003A31BB" w14:paraId="0AB3A5D9" w14:textId="77777777" w:rsidTr="001D3755">
        <w:trPr>
          <w:trHeight w:val="567"/>
        </w:trPr>
        <w:tc>
          <w:tcPr>
            <w:tcW w:w="567" w:type="dxa"/>
          </w:tcPr>
          <w:p w14:paraId="22989919" w14:textId="77777777" w:rsidR="00DC4EF6" w:rsidRPr="003A31BB" w:rsidRDefault="00DC4EF6" w:rsidP="00A20150">
            <w:pPr>
              <w:widowControl w:val="0"/>
              <w:suppressAutoHyphens/>
              <w:jc w:val="center"/>
              <w:rPr>
                <w:color w:val="000000"/>
              </w:rPr>
            </w:pPr>
          </w:p>
        </w:tc>
        <w:tc>
          <w:tcPr>
            <w:tcW w:w="1839" w:type="dxa"/>
          </w:tcPr>
          <w:p w14:paraId="5336266D" w14:textId="77777777" w:rsidR="00DC4EF6" w:rsidRPr="003A31BB" w:rsidRDefault="00DC4EF6" w:rsidP="00A20150">
            <w:pPr>
              <w:widowControl w:val="0"/>
              <w:suppressAutoHyphens/>
              <w:jc w:val="center"/>
              <w:rPr>
                <w:color w:val="000000"/>
              </w:rPr>
            </w:pPr>
          </w:p>
        </w:tc>
        <w:tc>
          <w:tcPr>
            <w:tcW w:w="1501" w:type="dxa"/>
          </w:tcPr>
          <w:p w14:paraId="5F6D1556" w14:textId="77777777" w:rsidR="00DC4EF6" w:rsidRPr="003A31BB" w:rsidRDefault="00DC4EF6" w:rsidP="00A20150">
            <w:pPr>
              <w:widowControl w:val="0"/>
              <w:suppressAutoHyphens/>
              <w:jc w:val="center"/>
              <w:rPr>
                <w:color w:val="000000"/>
              </w:rPr>
            </w:pPr>
          </w:p>
        </w:tc>
        <w:tc>
          <w:tcPr>
            <w:tcW w:w="1985" w:type="dxa"/>
          </w:tcPr>
          <w:p w14:paraId="76D87A1A" w14:textId="77777777" w:rsidR="00DC4EF6" w:rsidRPr="003A31BB" w:rsidRDefault="00DC4EF6" w:rsidP="00A20150">
            <w:pPr>
              <w:widowControl w:val="0"/>
              <w:suppressAutoHyphens/>
              <w:jc w:val="center"/>
              <w:rPr>
                <w:color w:val="000000"/>
              </w:rPr>
            </w:pPr>
          </w:p>
        </w:tc>
        <w:tc>
          <w:tcPr>
            <w:tcW w:w="2126" w:type="dxa"/>
          </w:tcPr>
          <w:p w14:paraId="69D12CEE" w14:textId="77777777" w:rsidR="00DC4EF6" w:rsidRPr="003A31BB" w:rsidRDefault="00DC4EF6" w:rsidP="00A20150">
            <w:pPr>
              <w:widowControl w:val="0"/>
              <w:suppressAutoHyphens/>
              <w:jc w:val="center"/>
              <w:rPr>
                <w:color w:val="000000"/>
              </w:rPr>
            </w:pPr>
          </w:p>
        </w:tc>
        <w:tc>
          <w:tcPr>
            <w:tcW w:w="1134" w:type="dxa"/>
          </w:tcPr>
          <w:p w14:paraId="18B59F79" w14:textId="77777777" w:rsidR="00DC4EF6" w:rsidRPr="003A31BB" w:rsidRDefault="00DC4EF6" w:rsidP="00A20150">
            <w:pPr>
              <w:widowControl w:val="0"/>
              <w:suppressAutoHyphens/>
              <w:jc w:val="center"/>
              <w:rPr>
                <w:color w:val="000000"/>
              </w:rPr>
            </w:pPr>
          </w:p>
        </w:tc>
      </w:tr>
      <w:tr w:rsidR="00DC4EF6" w:rsidRPr="003A31BB" w14:paraId="22E964B4" w14:textId="77777777" w:rsidTr="001D3755">
        <w:trPr>
          <w:trHeight w:val="567"/>
        </w:trPr>
        <w:tc>
          <w:tcPr>
            <w:tcW w:w="567" w:type="dxa"/>
          </w:tcPr>
          <w:p w14:paraId="28EE34D9" w14:textId="77777777" w:rsidR="00DC4EF6" w:rsidRPr="003A31BB" w:rsidRDefault="00DC4EF6" w:rsidP="00A20150">
            <w:pPr>
              <w:widowControl w:val="0"/>
              <w:suppressAutoHyphens/>
              <w:jc w:val="center"/>
              <w:rPr>
                <w:color w:val="000000"/>
              </w:rPr>
            </w:pPr>
          </w:p>
        </w:tc>
        <w:tc>
          <w:tcPr>
            <w:tcW w:w="1839" w:type="dxa"/>
          </w:tcPr>
          <w:p w14:paraId="556E3974" w14:textId="77777777" w:rsidR="00DC4EF6" w:rsidRPr="003A31BB" w:rsidRDefault="00DC4EF6" w:rsidP="00A20150">
            <w:pPr>
              <w:widowControl w:val="0"/>
              <w:suppressAutoHyphens/>
              <w:jc w:val="center"/>
              <w:rPr>
                <w:color w:val="000000"/>
              </w:rPr>
            </w:pPr>
          </w:p>
        </w:tc>
        <w:tc>
          <w:tcPr>
            <w:tcW w:w="1501" w:type="dxa"/>
          </w:tcPr>
          <w:p w14:paraId="009F0211" w14:textId="77777777" w:rsidR="00DC4EF6" w:rsidRPr="003A31BB" w:rsidRDefault="00DC4EF6" w:rsidP="00A20150">
            <w:pPr>
              <w:widowControl w:val="0"/>
              <w:suppressAutoHyphens/>
              <w:jc w:val="center"/>
              <w:rPr>
                <w:color w:val="000000"/>
              </w:rPr>
            </w:pPr>
          </w:p>
        </w:tc>
        <w:tc>
          <w:tcPr>
            <w:tcW w:w="1985" w:type="dxa"/>
          </w:tcPr>
          <w:p w14:paraId="6F1F015E" w14:textId="77777777" w:rsidR="00DC4EF6" w:rsidRPr="003A31BB" w:rsidRDefault="00DC4EF6" w:rsidP="00A20150">
            <w:pPr>
              <w:widowControl w:val="0"/>
              <w:suppressAutoHyphens/>
              <w:jc w:val="center"/>
              <w:rPr>
                <w:color w:val="000000"/>
              </w:rPr>
            </w:pPr>
          </w:p>
        </w:tc>
        <w:tc>
          <w:tcPr>
            <w:tcW w:w="2126" w:type="dxa"/>
          </w:tcPr>
          <w:p w14:paraId="13846006" w14:textId="77777777" w:rsidR="00DC4EF6" w:rsidRPr="003A31BB" w:rsidRDefault="00DC4EF6" w:rsidP="00A20150">
            <w:pPr>
              <w:widowControl w:val="0"/>
              <w:suppressAutoHyphens/>
              <w:jc w:val="center"/>
              <w:rPr>
                <w:color w:val="000000"/>
              </w:rPr>
            </w:pPr>
          </w:p>
        </w:tc>
        <w:tc>
          <w:tcPr>
            <w:tcW w:w="1134" w:type="dxa"/>
          </w:tcPr>
          <w:p w14:paraId="58648259" w14:textId="77777777" w:rsidR="00DC4EF6" w:rsidRPr="003A31BB" w:rsidRDefault="00DC4EF6" w:rsidP="00A20150">
            <w:pPr>
              <w:widowControl w:val="0"/>
              <w:suppressAutoHyphens/>
              <w:jc w:val="center"/>
              <w:rPr>
                <w:color w:val="000000"/>
              </w:rPr>
            </w:pPr>
          </w:p>
        </w:tc>
      </w:tr>
      <w:tr w:rsidR="00DC4EF6" w:rsidRPr="003A31BB" w14:paraId="7B1A63BD" w14:textId="77777777" w:rsidTr="001D3755">
        <w:trPr>
          <w:trHeight w:val="567"/>
        </w:trPr>
        <w:tc>
          <w:tcPr>
            <w:tcW w:w="567" w:type="dxa"/>
          </w:tcPr>
          <w:p w14:paraId="6EC91518" w14:textId="77777777" w:rsidR="00DC4EF6" w:rsidRPr="003A31BB" w:rsidRDefault="00DC4EF6" w:rsidP="00A20150">
            <w:pPr>
              <w:widowControl w:val="0"/>
              <w:suppressAutoHyphens/>
              <w:jc w:val="center"/>
              <w:rPr>
                <w:color w:val="000000"/>
              </w:rPr>
            </w:pPr>
          </w:p>
        </w:tc>
        <w:tc>
          <w:tcPr>
            <w:tcW w:w="1839" w:type="dxa"/>
          </w:tcPr>
          <w:p w14:paraId="333B3367" w14:textId="77777777" w:rsidR="00DC4EF6" w:rsidRPr="003A31BB" w:rsidRDefault="00DC4EF6" w:rsidP="00A20150">
            <w:pPr>
              <w:widowControl w:val="0"/>
              <w:suppressAutoHyphens/>
              <w:jc w:val="center"/>
              <w:rPr>
                <w:color w:val="000000"/>
              </w:rPr>
            </w:pPr>
          </w:p>
        </w:tc>
        <w:tc>
          <w:tcPr>
            <w:tcW w:w="1501" w:type="dxa"/>
          </w:tcPr>
          <w:p w14:paraId="012FCFA9" w14:textId="77777777" w:rsidR="00DC4EF6" w:rsidRPr="003A31BB" w:rsidRDefault="00DC4EF6" w:rsidP="00A20150">
            <w:pPr>
              <w:widowControl w:val="0"/>
              <w:suppressAutoHyphens/>
              <w:jc w:val="center"/>
              <w:rPr>
                <w:color w:val="000000"/>
              </w:rPr>
            </w:pPr>
          </w:p>
        </w:tc>
        <w:tc>
          <w:tcPr>
            <w:tcW w:w="1985" w:type="dxa"/>
          </w:tcPr>
          <w:p w14:paraId="223E46AF" w14:textId="77777777" w:rsidR="00DC4EF6" w:rsidRPr="003A31BB" w:rsidRDefault="00DC4EF6" w:rsidP="00A20150">
            <w:pPr>
              <w:widowControl w:val="0"/>
              <w:suppressAutoHyphens/>
              <w:jc w:val="center"/>
              <w:rPr>
                <w:color w:val="000000"/>
              </w:rPr>
            </w:pPr>
          </w:p>
        </w:tc>
        <w:tc>
          <w:tcPr>
            <w:tcW w:w="2126" w:type="dxa"/>
          </w:tcPr>
          <w:p w14:paraId="4A2A7B92" w14:textId="77777777" w:rsidR="00DC4EF6" w:rsidRPr="003A31BB" w:rsidRDefault="00DC4EF6" w:rsidP="00A20150">
            <w:pPr>
              <w:widowControl w:val="0"/>
              <w:suppressAutoHyphens/>
              <w:jc w:val="center"/>
              <w:rPr>
                <w:color w:val="000000"/>
              </w:rPr>
            </w:pPr>
          </w:p>
        </w:tc>
        <w:tc>
          <w:tcPr>
            <w:tcW w:w="1134" w:type="dxa"/>
          </w:tcPr>
          <w:p w14:paraId="5AD366C4" w14:textId="77777777" w:rsidR="00DC4EF6" w:rsidRPr="003A31BB" w:rsidRDefault="00DC4EF6" w:rsidP="00A20150">
            <w:pPr>
              <w:widowControl w:val="0"/>
              <w:suppressAutoHyphens/>
              <w:jc w:val="center"/>
              <w:rPr>
                <w:color w:val="000000"/>
              </w:rPr>
            </w:pPr>
          </w:p>
        </w:tc>
      </w:tr>
      <w:tr w:rsidR="00DC4EF6" w:rsidRPr="003A31BB" w14:paraId="6C641E81" w14:textId="77777777" w:rsidTr="001D3755">
        <w:trPr>
          <w:trHeight w:val="567"/>
        </w:trPr>
        <w:tc>
          <w:tcPr>
            <w:tcW w:w="567" w:type="dxa"/>
          </w:tcPr>
          <w:p w14:paraId="3E713123" w14:textId="77777777" w:rsidR="00DC4EF6" w:rsidRPr="003A31BB" w:rsidRDefault="00DC4EF6" w:rsidP="00A20150">
            <w:pPr>
              <w:widowControl w:val="0"/>
              <w:suppressAutoHyphens/>
              <w:jc w:val="center"/>
              <w:rPr>
                <w:color w:val="000000"/>
              </w:rPr>
            </w:pPr>
          </w:p>
        </w:tc>
        <w:tc>
          <w:tcPr>
            <w:tcW w:w="1839" w:type="dxa"/>
          </w:tcPr>
          <w:p w14:paraId="1776DFB6" w14:textId="77777777" w:rsidR="00DC4EF6" w:rsidRPr="003A31BB" w:rsidRDefault="00DC4EF6" w:rsidP="00A20150">
            <w:pPr>
              <w:widowControl w:val="0"/>
              <w:suppressAutoHyphens/>
              <w:jc w:val="center"/>
              <w:rPr>
                <w:color w:val="000000"/>
              </w:rPr>
            </w:pPr>
          </w:p>
        </w:tc>
        <w:tc>
          <w:tcPr>
            <w:tcW w:w="1501" w:type="dxa"/>
          </w:tcPr>
          <w:p w14:paraId="46711458" w14:textId="77777777" w:rsidR="00DC4EF6" w:rsidRPr="003A31BB" w:rsidRDefault="00DC4EF6" w:rsidP="00A20150">
            <w:pPr>
              <w:widowControl w:val="0"/>
              <w:suppressAutoHyphens/>
              <w:jc w:val="center"/>
              <w:rPr>
                <w:color w:val="000000"/>
              </w:rPr>
            </w:pPr>
          </w:p>
        </w:tc>
        <w:tc>
          <w:tcPr>
            <w:tcW w:w="1985" w:type="dxa"/>
          </w:tcPr>
          <w:p w14:paraId="7B265BE4" w14:textId="77777777" w:rsidR="00DC4EF6" w:rsidRPr="003A31BB" w:rsidRDefault="00DC4EF6" w:rsidP="00A20150">
            <w:pPr>
              <w:widowControl w:val="0"/>
              <w:suppressAutoHyphens/>
              <w:jc w:val="center"/>
              <w:rPr>
                <w:color w:val="000000"/>
              </w:rPr>
            </w:pPr>
          </w:p>
        </w:tc>
        <w:tc>
          <w:tcPr>
            <w:tcW w:w="2126" w:type="dxa"/>
          </w:tcPr>
          <w:p w14:paraId="09A03790" w14:textId="77777777" w:rsidR="00DC4EF6" w:rsidRPr="003A31BB" w:rsidRDefault="00DC4EF6" w:rsidP="00A20150">
            <w:pPr>
              <w:widowControl w:val="0"/>
              <w:suppressAutoHyphens/>
              <w:jc w:val="center"/>
              <w:rPr>
                <w:color w:val="000000"/>
              </w:rPr>
            </w:pPr>
          </w:p>
        </w:tc>
        <w:tc>
          <w:tcPr>
            <w:tcW w:w="1134" w:type="dxa"/>
          </w:tcPr>
          <w:p w14:paraId="62803AFE" w14:textId="77777777" w:rsidR="00DC4EF6" w:rsidRPr="003A31BB" w:rsidRDefault="00DC4EF6" w:rsidP="00A20150">
            <w:pPr>
              <w:widowControl w:val="0"/>
              <w:suppressAutoHyphens/>
              <w:jc w:val="center"/>
              <w:rPr>
                <w:color w:val="000000"/>
              </w:rPr>
            </w:pPr>
          </w:p>
        </w:tc>
      </w:tr>
      <w:tr w:rsidR="00DC4EF6" w:rsidRPr="003A31BB" w14:paraId="29F7DD23" w14:textId="77777777" w:rsidTr="001D3755">
        <w:trPr>
          <w:trHeight w:val="567"/>
        </w:trPr>
        <w:tc>
          <w:tcPr>
            <w:tcW w:w="567" w:type="dxa"/>
          </w:tcPr>
          <w:p w14:paraId="57F31AD8" w14:textId="77777777" w:rsidR="00DC4EF6" w:rsidRPr="003A31BB" w:rsidRDefault="00DC4EF6" w:rsidP="00A20150">
            <w:pPr>
              <w:widowControl w:val="0"/>
              <w:suppressAutoHyphens/>
              <w:jc w:val="center"/>
              <w:rPr>
                <w:color w:val="000000"/>
              </w:rPr>
            </w:pPr>
          </w:p>
        </w:tc>
        <w:tc>
          <w:tcPr>
            <w:tcW w:w="1839" w:type="dxa"/>
          </w:tcPr>
          <w:p w14:paraId="2459C489" w14:textId="77777777" w:rsidR="00DC4EF6" w:rsidRPr="003A31BB" w:rsidRDefault="00DC4EF6" w:rsidP="00A20150">
            <w:pPr>
              <w:widowControl w:val="0"/>
              <w:suppressAutoHyphens/>
              <w:jc w:val="center"/>
              <w:rPr>
                <w:color w:val="000000"/>
              </w:rPr>
            </w:pPr>
          </w:p>
        </w:tc>
        <w:tc>
          <w:tcPr>
            <w:tcW w:w="1501" w:type="dxa"/>
          </w:tcPr>
          <w:p w14:paraId="22D57D1C" w14:textId="77777777" w:rsidR="00DC4EF6" w:rsidRPr="003A31BB" w:rsidRDefault="00DC4EF6" w:rsidP="00A20150">
            <w:pPr>
              <w:widowControl w:val="0"/>
              <w:suppressAutoHyphens/>
              <w:jc w:val="center"/>
              <w:rPr>
                <w:color w:val="000000"/>
              </w:rPr>
            </w:pPr>
          </w:p>
        </w:tc>
        <w:tc>
          <w:tcPr>
            <w:tcW w:w="1985" w:type="dxa"/>
          </w:tcPr>
          <w:p w14:paraId="732D5DA1" w14:textId="77777777" w:rsidR="00DC4EF6" w:rsidRPr="003A31BB" w:rsidRDefault="00DC4EF6" w:rsidP="00A20150">
            <w:pPr>
              <w:widowControl w:val="0"/>
              <w:suppressAutoHyphens/>
              <w:jc w:val="center"/>
              <w:rPr>
                <w:color w:val="000000"/>
              </w:rPr>
            </w:pPr>
          </w:p>
        </w:tc>
        <w:tc>
          <w:tcPr>
            <w:tcW w:w="2126" w:type="dxa"/>
          </w:tcPr>
          <w:p w14:paraId="2E6DEE1D" w14:textId="77777777" w:rsidR="00DC4EF6" w:rsidRPr="003A31BB" w:rsidRDefault="00DC4EF6" w:rsidP="00A20150">
            <w:pPr>
              <w:widowControl w:val="0"/>
              <w:suppressAutoHyphens/>
              <w:jc w:val="center"/>
              <w:rPr>
                <w:color w:val="000000"/>
              </w:rPr>
            </w:pPr>
          </w:p>
        </w:tc>
        <w:tc>
          <w:tcPr>
            <w:tcW w:w="1134" w:type="dxa"/>
          </w:tcPr>
          <w:p w14:paraId="4A54957E" w14:textId="77777777" w:rsidR="00DC4EF6" w:rsidRPr="003A31BB" w:rsidRDefault="00DC4EF6" w:rsidP="00A20150">
            <w:pPr>
              <w:widowControl w:val="0"/>
              <w:suppressAutoHyphens/>
              <w:jc w:val="center"/>
              <w:rPr>
                <w:color w:val="000000"/>
              </w:rPr>
            </w:pPr>
          </w:p>
        </w:tc>
      </w:tr>
      <w:tr w:rsidR="00DC4EF6" w:rsidRPr="003A31BB" w14:paraId="4C93C3F3" w14:textId="77777777" w:rsidTr="001D3755">
        <w:trPr>
          <w:trHeight w:val="567"/>
        </w:trPr>
        <w:tc>
          <w:tcPr>
            <w:tcW w:w="567" w:type="dxa"/>
          </w:tcPr>
          <w:p w14:paraId="24EB63CE" w14:textId="77777777" w:rsidR="00DC4EF6" w:rsidRPr="003A31BB" w:rsidRDefault="00DC4EF6" w:rsidP="00A20150">
            <w:pPr>
              <w:widowControl w:val="0"/>
              <w:suppressAutoHyphens/>
              <w:jc w:val="center"/>
              <w:rPr>
                <w:color w:val="000000"/>
              </w:rPr>
            </w:pPr>
          </w:p>
        </w:tc>
        <w:tc>
          <w:tcPr>
            <w:tcW w:w="1839" w:type="dxa"/>
          </w:tcPr>
          <w:p w14:paraId="75609260" w14:textId="77777777" w:rsidR="00DC4EF6" w:rsidRPr="003A31BB" w:rsidRDefault="00DC4EF6" w:rsidP="00A20150">
            <w:pPr>
              <w:widowControl w:val="0"/>
              <w:suppressAutoHyphens/>
              <w:jc w:val="center"/>
              <w:rPr>
                <w:color w:val="000000"/>
              </w:rPr>
            </w:pPr>
          </w:p>
        </w:tc>
        <w:tc>
          <w:tcPr>
            <w:tcW w:w="1501" w:type="dxa"/>
          </w:tcPr>
          <w:p w14:paraId="14DC6417" w14:textId="77777777" w:rsidR="00DC4EF6" w:rsidRPr="003A31BB" w:rsidRDefault="00DC4EF6" w:rsidP="00A20150">
            <w:pPr>
              <w:widowControl w:val="0"/>
              <w:suppressAutoHyphens/>
              <w:jc w:val="center"/>
              <w:rPr>
                <w:color w:val="000000"/>
              </w:rPr>
            </w:pPr>
          </w:p>
        </w:tc>
        <w:tc>
          <w:tcPr>
            <w:tcW w:w="1985" w:type="dxa"/>
          </w:tcPr>
          <w:p w14:paraId="65F87988" w14:textId="77777777" w:rsidR="00DC4EF6" w:rsidRPr="003A31BB" w:rsidRDefault="00DC4EF6" w:rsidP="00A20150">
            <w:pPr>
              <w:widowControl w:val="0"/>
              <w:suppressAutoHyphens/>
              <w:jc w:val="center"/>
              <w:rPr>
                <w:color w:val="000000"/>
              </w:rPr>
            </w:pPr>
          </w:p>
        </w:tc>
        <w:tc>
          <w:tcPr>
            <w:tcW w:w="2126" w:type="dxa"/>
          </w:tcPr>
          <w:p w14:paraId="085B3292" w14:textId="77777777" w:rsidR="00DC4EF6" w:rsidRPr="003A31BB" w:rsidRDefault="00DC4EF6" w:rsidP="00A20150">
            <w:pPr>
              <w:widowControl w:val="0"/>
              <w:suppressAutoHyphens/>
              <w:jc w:val="center"/>
              <w:rPr>
                <w:color w:val="000000"/>
              </w:rPr>
            </w:pPr>
          </w:p>
        </w:tc>
        <w:tc>
          <w:tcPr>
            <w:tcW w:w="1134" w:type="dxa"/>
          </w:tcPr>
          <w:p w14:paraId="2DAFCE8D" w14:textId="77777777" w:rsidR="00DC4EF6" w:rsidRPr="003A31BB" w:rsidRDefault="00DC4EF6" w:rsidP="00A20150">
            <w:pPr>
              <w:widowControl w:val="0"/>
              <w:suppressAutoHyphens/>
              <w:jc w:val="center"/>
              <w:rPr>
                <w:color w:val="000000"/>
              </w:rPr>
            </w:pPr>
          </w:p>
        </w:tc>
      </w:tr>
      <w:tr w:rsidR="00DC4EF6" w:rsidRPr="003A31BB" w14:paraId="6DEC5646" w14:textId="77777777" w:rsidTr="001D3755">
        <w:trPr>
          <w:trHeight w:val="567"/>
        </w:trPr>
        <w:tc>
          <w:tcPr>
            <w:tcW w:w="567" w:type="dxa"/>
          </w:tcPr>
          <w:p w14:paraId="5BD11B1D" w14:textId="77777777" w:rsidR="00DC4EF6" w:rsidRPr="003A31BB" w:rsidRDefault="00DC4EF6" w:rsidP="00A20150">
            <w:pPr>
              <w:widowControl w:val="0"/>
              <w:suppressAutoHyphens/>
              <w:jc w:val="center"/>
              <w:rPr>
                <w:color w:val="000000"/>
              </w:rPr>
            </w:pPr>
          </w:p>
        </w:tc>
        <w:tc>
          <w:tcPr>
            <w:tcW w:w="1839" w:type="dxa"/>
          </w:tcPr>
          <w:p w14:paraId="000A1F93" w14:textId="77777777" w:rsidR="00DC4EF6" w:rsidRPr="003A31BB" w:rsidRDefault="00DC4EF6" w:rsidP="00A20150">
            <w:pPr>
              <w:widowControl w:val="0"/>
              <w:suppressAutoHyphens/>
              <w:jc w:val="center"/>
              <w:rPr>
                <w:color w:val="000000"/>
              </w:rPr>
            </w:pPr>
          </w:p>
        </w:tc>
        <w:tc>
          <w:tcPr>
            <w:tcW w:w="1501" w:type="dxa"/>
          </w:tcPr>
          <w:p w14:paraId="1F69FD6E" w14:textId="77777777" w:rsidR="00DC4EF6" w:rsidRPr="003A31BB" w:rsidRDefault="00DC4EF6" w:rsidP="00A20150">
            <w:pPr>
              <w:widowControl w:val="0"/>
              <w:suppressAutoHyphens/>
              <w:jc w:val="center"/>
              <w:rPr>
                <w:color w:val="000000"/>
              </w:rPr>
            </w:pPr>
          </w:p>
        </w:tc>
        <w:tc>
          <w:tcPr>
            <w:tcW w:w="1985" w:type="dxa"/>
          </w:tcPr>
          <w:p w14:paraId="402C3330" w14:textId="77777777" w:rsidR="00DC4EF6" w:rsidRPr="003A31BB" w:rsidRDefault="00DC4EF6" w:rsidP="00A20150">
            <w:pPr>
              <w:widowControl w:val="0"/>
              <w:suppressAutoHyphens/>
              <w:jc w:val="center"/>
              <w:rPr>
                <w:color w:val="000000"/>
              </w:rPr>
            </w:pPr>
          </w:p>
        </w:tc>
        <w:tc>
          <w:tcPr>
            <w:tcW w:w="2126" w:type="dxa"/>
          </w:tcPr>
          <w:p w14:paraId="7AB491D3" w14:textId="77777777" w:rsidR="00DC4EF6" w:rsidRPr="003A31BB" w:rsidRDefault="00DC4EF6" w:rsidP="00A20150">
            <w:pPr>
              <w:widowControl w:val="0"/>
              <w:suppressAutoHyphens/>
              <w:jc w:val="center"/>
              <w:rPr>
                <w:color w:val="000000"/>
              </w:rPr>
            </w:pPr>
          </w:p>
        </w:tc>
        <w:tc>
          <w:tcPr>
            <w:tcW w:w="1134" w:type="dxa"/>
          </w:tcPr>
          <w:p w14:paraId="7C4B403D" w14:textId="77777777" w:rsidR="00DC4EF6" w:rsidRPr="003A31BB" w:rsidRDefault="00DC4EF6" w:rsidP="00A20150">
            <w:pPr>
              <w:widowControl w:val="0"/>
              <w:suppressAutoHyphens/>
              <w:jc w:val="center"/>
              <w:rPr>
                <w:color w:val="000000"/>
              </w:rPr>
            </w:pPr>
          </w:p>
        </w:tc>
      </w:tr>
      <w:tr w:rsidR="00DC4EF6" w:rsidRPr="003A31BB" w14:paraId="08C53004" w14:textId="77777777" w:rsidTr="001D3755">
        <w:trPr>
          <w:trHeight w:val="567"/>
        </w:trPr>
        <w:tc>
          <w:tcPr>
            <w:tcW w:w="567" w:type="dxa"/>
          </w:tcPr>
          <w:p w14:paraId="1EB6ADD9" w14:textId="77777777" w:rsidR="00DC4EF6" w:rsidRPr="003A31BB" w:rsidRDefault="00DC4EF6" w:rsidP="00A20150">
            <w:pPr>
              <w:widowControl w:val="0"/>
              <w:suppressAutoHyphens/>
              <w:jc w:val="center"/>
              <w:rPr>
                <w:color w:val="000000"/>
              </w:rPr>
            </w:pPr>
          </w:p>
        </w:tc>
        <w:tc>
          <w:tcPr>
            <w:tcW w:w="1839" w:type="dxa"/>
          </w:tcPr>
          <w:p w14:paraId="61381F65" w14:textId="77777777" w:rsidR="00DC4EF6" w:rsidRPr="003A31BB" w:rsidRDefault="00DC4EF6" w:rsidP="00A20150">
            <w:pPr>
              <w:widowControl w:val="0"/>
              <w:suppressAutoHyphens/>
              <w:jc w:val="center"/>
              <w:rPr>
                <w:color w:val="000000"/>
              </w:rPr>
            </w:pPr>
          </w:p>
        </w:tc>
        <w:tc>
          <w:tcPr>
            <w:tcW w:w="1501" w:type="dxa"/>
          </w:tcPr>
          <w:p w14:paraId="41193D0F" w14:textId="77777777" w:rsidR="00DC4EF6" w:rsidRPr="003A31BB" w:rsidRDefault="00DC4EF6" w:rsidP="00A20150">
            <w:pPr>
              <w:widowControl w:val="0"/>
              <w:suppressAutoHyphens/>
              <w:jc w:val="center"/>
              <w:rPr>
                <w:color w:val="000000"/>
              </w:rPr>
            </w:pPr>
          </w:p>
        </w:tc>
        <w:tc>
          <w:tcPr>
            <w:tcW w:w="1985" w:type="dxa"/>
          </w:tcPr>
          <w:p w14:paraId="00483A5A" w14:textId="77777777" w:rsidR="00DC4EF6" w:rsidRPr="003A31BB" w:rsidRDefault="00DC4EF6" w:rsidP="00A20150">
            <w:pPr>
              <w:widowControl w:val="0"/>
              <w:suppressAutoHyphens/>
              <w:jc w:val="center"/>
              <w:rPr>
                <w:color w:val="000000"/>
              </w:rPr>
            </w:pPr>
          </w:p>
        </w:tc>
        <w:tc>
          <w:tcPr>
            <w:tcW w:w="2126" w:type="dxa"/>
          </w:tcPr>
          <w:p w14:paraId="6DF33043" w14:textId="77777777" w:rsidR="00DC4EF6" w:rsidRPr="003A31BB" w:rsidRDefault="00DC4EF6" w:rsidP="00A20150">
            <w:pPr>
              <w:widowControl w:val="0"/>
              <w:suppressAutoHyphens/>
              <w:jc w:val="center"/>
              <w:rPr>
                <w:color w:val="000000"/>
              </w:rPr>
            </w:pPr>
          </w:p>
        </w:tc>
        <w:tc>
          <w:tcPr>
            <w:tcW w:w="1134" w:type="dxa"/>
          </w:tcPr>
          <w:p w14:paraId="258F6292" w14:textId="77777777" w:rsidR="00DC4EF6" w:rsidRPr="003A31BB" w:rsidRDefault="00DC4EF6" w:rsidP="00A20150">
            <w:pPr>
              <w:widowControl w:val="0"/>
              <w:suppressAutoHyphens/>
              <w:jc w:val="center"/>
              <w:rPr>
                <w:color w:val="000000"/>
              </w:rPr>
            </w:pPr>
          </w:p>
        </w:tc>
      </w:tr>
      <w:tr w:rsidR="00DC4EF6" w:rsidRPr="003A31BB" w14:paraId="2EB13CB3" w14:textId="77777777" w:rsidTr="001D3755">
        <w:trPr>
          <w:trHeight w:val="567"/>
        </w:trPr>
        <w:tc>
          <w:tcPr>
            <w:tcW w:w="567" w:type="dxa"/>
          </w:tcPr>
          <w:p w14:paraId="0FCFCD0B" w14:textId="77777777" w:rsidR="00DC4EF6" w:rsidRPr="003A31BB" w:rsidRDefault="00DC4EF6" w:rsidP="00A20150">
            <w:pPr>
              <w:widowControl w:val="0"/>
              <w:suppressAutoHyphens/>
              <w:jc w:val="center"/>
              <w:rPr>
                <w:color w:val="000000"/>
              </w:rPr>
            </w:pPr>
          </w:p>
        </w:tc>
        <w:tc>
          <w:tcPr>
            <w:tcW w:w="1839" w:type="dxa"/>
          </w:tcPr>
          <w:p w14:paraId="31F9CC54" w14:textId="77777777" w:rsidR="00DC4EF6" w:rsidRPr="003A31BB" w:rsidRDefault="00DC4EF6" w:rsidP="00A20150">
            <w:pPr>
              <w:widowControl w:val="0"/>
              <w:suppressAutoHyphens/>
              <w:jc w:val="center"/>
              <w:rPr>
                <w:color w:val="000000"/>
              </w:rPr>
            </w:pPr>
          </w:p>
        </w:tc>
        <w:tc>
          <w:tcPr>
            <w:tcW w:w="1501" w:type="dxa"/>
          </w:tcPr>
          <w:p w14:paraId="5720883C" w14:textId="77777777" w:rsidR="00DC4EF6" w:rsidRPr="003A31BB" w:rsidRDefault="00DC4EF6" w:rsidP="00A20150">
            <w:pPr>
              <w:widowControl w:val="0"/>
              <w:suppressAutoHyphens/>
              <w:jc w:val="center"/>
              <w:rPr>
                <w:color w:val="000000"/>
              </w:rPr>
            </w:pPr>
          </w:p>
        </w:tc>
        <w:tc>
          <w:tcPr>
            <w:tcW w:w="1985" w:type="dxa"/>
          </w:tcPr>
          <w:p w14:paraId="161737D9" w14:textId="77777777" w:rsidR="00DC4EF6" w:rsidRPr="003A31BB" w:rsidRDefault="00DC4EF6" w:rsidP="00A20150">
            <w:pPr>
              <w:widowControl w:val="0"/>
              <w:suppressAutoHyphens/>
              <w:jc w:val="center"/>
              <w:rPr>
                <w:color w:val="000000"/>
              </w:rPr>
            </w:pPr>
          </w:p>
        </w:tc>
        <w:tc>
          <w:tcPr>
            <w:tcW w:w="2126" w:type="dxa"/>
          </w:tcPr>
          <w:p w14:paraId="13C62F57" w14:textId="77777777" w:rsidR="00DC4EF6" w:rsidRPr="003A31BB" w:rsidRDefault="00DC4EF6" w:rsidP="00A20150">
            <w:pPr>
              <w:widowControl w:val="0"/>
              <w:suppressAutoHyphens/>
              <w:jc w:val="center"/>
              <w:rPr>
                <w:color w:val="000000"/>
              </w:rPr>
            </w:pPr>
          </w:p>
        </w:tc>
        <w:tc>
          <w:tcPr>
            <w:tcW w:w="1134" w:type="dxa"/>
          </w:tcPr>
          <w:p w14:paraId="3512D63A" w14:textId="77777777" w:rsidR="00DC4EF6" w:rsidRPr="003A31BB" w:rsidRDefault="00DC4EF6" w:rsidP="00A20150">
            <w:pPr>
              <w:widowControl w:val="0"/>
              <w:suppressAutoHyphens/>
              <w:jc w:val="center"/>
              <w:rPr>
                <w:color w:val="000000"/>
              </w:rPr>
            </w:pPr>
          </w:p>
        </w:tc>
      </w:tr>
      <w:tr w:rsidR="00DC4EF6" w:rsidRPr="003A31BB" w14:paraId="5E7FF50D" w14:textId="77777777" w:rsidTr="001D3755">
        <w:trPr>
          <w:trHeight w:val="567"/>
        </w:trPr>
        <w:tc>
          <w:tcPr>
            <w:tcW w:w="567" w:type="dxa"/>
          </w:tcPr>
          <w:p w14:paraId="60725965" w14:textId="77777777" w:rsidR="00DC4EF6" w:rsidRPr="003A31BB" w:rsidRDefault="00DC4EF6" w:rsidP="00A20150">
            <w:pPr>
              <w:widowControl w:val="0"/>
              <w:suppressAutoHyphens/>
              <w:jc w:val="center"/>
              <w:rPr>
                <w:color w:val="000000"/>
              </w:rPr>
            </w:pPr>
          </w:p>
        </w:tc>
        <w:tc>
          <w:tcPr>
            <w:tcW w:w="1839" w:type="dxa"/>
          </w:tcPr>
          <w:p w14:paraId="1DDC64A4" w14:textId="77777777" w:rsidR="00DC4EF6" w:rsidRPr="003A31BB" w:rsidRDefault="00DC4EF6" w:rsidP="00A20150">
            <w:pPr>
              <w:widowControl w:val="0"/>
              <w:suppressAutoHyphens/>
              <w:jc w:val="center"/>
              <w:rPr>
                <w:color w:val="000000"/>
              </w:rPr>
            </w:pPr>
          </w:p>
        </w:tc>
        <w:tc>
          <w:tcPr>
            <w:tcW w:w="1501" w:type="dxa"/>
          </w:tcPr>
          <w:p w14:paraId="2B0D9F1A" w14:textId="77777777" w:rsidR="00DC4EF6" w:rsidRPr="003A31BB" w:rsidRDefault="00DC4EF6" w:rsidP="00A20150">
            <w:pPr>
              <w:widowControl w:val="0"/>
              <w:suppressAutoHyphens/>
              <w:jc w:val="center"/>
              <w:rPr>
                <w:color w:val="000000"/>
              </w:rPr>
            </w:pPr>
          </w:p>
        </w:tc>
        <w:tc>
          <w:tcPr>
            <w:tcW w:w="1985" w:type="dxa"/>
          </w:tcPr>
          <w:p w14:paraId="449D72C6" w14:textId="77777777" w:rsidR="00DC4EF6" w:rsidRPr="003A31BB" w:rsidRDefault="00DC4EF6" w:rsidP="00A20150">
            <w:pPr>
              <w:widowControl w:val="0"/>
              <w:suppressAutoHyphens/>
              <w:jc w:val="center"/>
              <w:rPr>
                <w:color w:val="000000"/>
              </w:rPr>
            </w:pPr>
          </w:p>
        </w:tc>
        <w:tc>
          <w:tcPr>
            <w:tcW w:w="2126" w:type="dxa"/>
          </w:tcPr>
          <w:p w14:paraId="6748F6F6" w14:textId="77777777" w:rsidR="00DC4EF6" w:rsidRPr="003A31BB" w:rsidRDefault="00DC4EF6" w:rsidP="00A20150">
            <w:pPr>
              <w:widowControl w:val="0"/>
              <w:suppressAutoHyphens/>
              <w:jc w:val="center"/>
              <w:rPr>
                <w:color w:val="000000"/>
              </w:rPr>
            </w:pPr>
          </w:p>
        </w:tc>
        <w:tc>
          <w:tcPr>
            <w:tcW w:w="1134" w:type="dxa"/>
          </w:tcPr>
          <w:p w14:paraId="75371DD2" w14:textId="77777777" w:rsidR="00DC4EF6" w:rsidRPr="003A31BB" w:rsidRDefault="00DC4EF6" w:rsidP="00A20150">
            <w:pPr>
              <w:widowControl w:val="0"/>
              <w:suppressAutoHyphens/>
              <w:jc w:val="center"/>
              <w:rPr>
                <w:color w:val="000000"/>
              </w:rPr>
            </w:pPr>
          </w:p>
        </w:tc>
      </w:tr>
      <w:tr w:rsidR="00DC4EF6" w:rsidRPr="003A31BB" w14:paraId="56D0CDA9" w14:textId="77777777" w:rsidTr="001D3755">
        <w:trPr>
          <w:trHeight w:val="567"/>
        </w:trPr>
        <w:tc>
          <w:tcPr>
            <w:tcW w:w="567" w:type="dxa"/>
          </w:tcPr>
          <w:p w14:paraId="6DE8E5FC" w14:textId="77777777" w:rsidR="00DC4EF6" w:rsidRPr="003A31BB" w:rsidRDefault="00DC4EF6" w:rsidP="00A20150">
            <w:pPr>
              <w:widowControl w:val="0"/>
              <w:suppressAutoHyphens/>
              <w:jc w:val="center"/>
              <w:rPr>
                <w:color w:val="000000"/>
              </w:rPr>
            </w:pPr>
          </w:p>
        </w:tc>
        <w:tc>
          <w:tcPr>
            <w:tcW w:w="1839" w:type="dxa"/>
          </w:tcPr>
          <w:p w14:paraId="1ACBF4D4" w14:textId="77777777" w:rsidR="00DC4EF6" w:rsidRPr="003A31BB" w:rsidRDefault="00DC4EF6" w:rsidP="00A20150">
            <w:pPr>
              <w:widowControl w:val="0"/>
              <w:suppressAutoHyphens/>
              <w:jc w:val="center"/>
              <w:rPr>
                <w:color w:val="000000"/>
              </w:rPr>
            </w:pPr>
          </w:p>
        </w:tc>
        <w:tc>
          <w:tcPr>
            <w:tcW w:w="1501" w:type="dxa"/>
          </w:tcPr>
          <w:p w14:paraId="1D7C1B4C" w14:textId="77777777" w:rsidR="00DC4EF6" w:rsidRPr="003A31BB" w:rsidRDefault="00DC4EF6" w:rsidP="00A20150">
            <w:pPr>
              <w:widowControl w:val="0"/>
              <w:suppressAutoHyphens/>
              <w:jc w:val="center"/>
              <w:rPr>
                <w:color w:val="000000"/>
              </w:rPr>
            </w:pPr>
          </w:p>
        </w:tc>
        <w:tc>
          <w:tcPr>
            <w:tcW w:w="1985" w:type="dxa"/>
          </w:tcPr>
          <w:p w14:paraId="3D2FE184" w14:textId="77777777" w:rsidR="00DC4EF6" w:rsidRPr="003A31BB" w:rsidRDefault="00DC4EF6" w:rsidP="00A20150">
            <w:pPr>
              <w:widowControl w:val="0"/>
              <w:suppressAutoHyphens/>
              <w:jc w:val="center"/>
              <w:rPr>
                <w:color w:val="000000"/>
              </w:rPr>
            </w:pPr>
          </w:p>
        </w:tc>
        <w:tc>
          <w:tcPr>
            <w:tcW w:w="2126" w:type="dxa"/>
          </w:tcPr>
          <w:p w14:paraId="70EB538D" w14:textId="77777777" w:rsidR="00DC4EF6" w:rsidRPr="003A31BB" w:rsidRDefault="00DC4EF6" w:rsidP="00A20150">
            <w:pPr>
              <w:widowControl w:val="0"/>
              <w:suppressAutoHyphens/>
              <w:jc w:val="center"/>
              <w:rPr>
                <w:color w:val="000000"/>
              </w:rPr>
            </w:pPr>
          </w:p>
        </w:tc>
        <w:tc>
          <w:tcPr>
            <w:tcW w:w="1134" w:type="dxa"/>
          </w:tcPr>
          <w:p w14:paraId="0EF136D2" w14:textId="77777777" w:rsidR="00DC4EF6" w:rsidRPr="003A31BB" w:rsidRDefault="00DC4EF6" w:rsidP="00A20150">
            <w:pPr>
              <w:widowControl w:val="0"/>
              <w:suppressAutoHyphens/>
              <w:jc w:val="center"/>
              <w:rPr>
                <w:color w:val="000000"/>
              </w:rPr>
            </w:pPr>
          </w:p>
        </w:tc>
      </w:tr>
      <w:tr w:rsidR="00DC4EF6" w:rsidRPr="003A31BB" w14:paraId="6C83567C" w14:textId="77777777" w:rsidTr="001D3755">
        <w:trPr>
          <w:trHeight w:val="567"/>
        </w:trPr>
        <w:tc>
          <w:tcPr>
            <w:tcW w:w="567" w:type="dxa"/>
          </w:tcPr>
          <w:p w14:paraId="236EAF27" w14:textId="77777777" w:rsidR="00DC4EF6" w:rsidRPr="003A31BB" w:rsidRDefault="00DC4EF6" w:rsidP="00A20150">
            <w:pPr>
              <w:widowControl w:val="0"/>
              <w:suppressAutoHyphens/>
              <w:jc w:val="center"/>
              <w:rPr>
                <w:color w:val="000000"/>
              </w:rPr>
            </w:pPr>
          </w:p>
        </w:tc>
        <w:tc>
          <w:tcPr>
            <w:tcW w:w="1839" w:type="dxa"/>
          </w:tcPr>
          <w:p w14:paraId="68422E14" w14:textId="77777777" w:rsidR="00DC4EF6" w:rsidRPr="003A31BB" w:rsidRDefault="00DC4EF6" w:rsidP="00A20150">
            <w:pPr>
              <w:widowControl w:val="0"/>
              <w:suppressAutoHyphens/>
              <w:jc w:val="center"/>
              <w:rPr>
                <w:color w:val="000000"/>
              </w:rPr>
            </w:pPr>
          </w:p>
        </w:tc>
        <w:tc>
          <w:tcPr>
            <w:tcW w:w="1501" w:type="dxa"/>
          </w:tcPr>
          <w:p w14:paraId="4DEE96F9" w14:textId="77777777" w:rsidR="00DC4EF6" w:rsidRPr="003A31BB" w:rsidRDefault="00DC4EF6" w:rsidP="00A20150">
            <w:pPr>
              <w:widowControl w:val="0"/>
              <w:suppressAutoHyphens/>
              <w:jc w:val="center"/>
              <w:rPr>
                <w:color w:val="000000"/>
              </w:rPr>
            </w:pPr>
          </w:p>
        </w:tc>
        <w:tc>
          <w:tcPr>
            <w:tcW w:w="1985" w:type="dxa"/>
          </w:tcPr>
          <w:p w14:paraId="5522A2E6" w14:textId="77777777" w:rsidR="00DC4EF6" w:rsidRPr="003A31BB" w:rsidRDefault="00DC4EF6" w:rsidP="00A20150">
            <w:pPr>
              <w:widowControl w:val="0"/>
              <w:suppressAutoHyphens/>
              <w:jc w:val="center"/>
              <w:rPr>
                <w:color w:val="000000"/>
              </w:rPr>
            </w:pPr>
          </w:p>
        </w:tc>
        <w:tc>
          <w:tcPr>
            <w:tcW w:w="2126" w:type="dxa"/>
          </w:tcPr>
          <w:p w14:paraId="2CD04698" w14:textId="77777777" w:rsidR="00DC4EF6" w:rsidRPr="003A31BB" w:rsidRDefault="00DC4EF6" w:rsidP="00A20150">
            <w:pPr>
              <w:widowControl w:val="0"/>
              <w:suppressAutoHyphens/>
              <w:jc w:val="center"/>
              <w:rPr>
                <w:color w:val="000000"/>
              </w:rPr>
            </w:pPr>
          </w:p>
        </w:tc>
        <w:tc>
          <w:tcPr>
            <w:tcW w:w="1134" w:type="dxa"/>
          </w:tcPr>
          <w:p w14:paraId="4D31046B" w14:textId="77777777" w:rsidR="00DC4EF6" w:rsidRPr="003A31BB" w:rsidRDefault="00DC4EF6" w:rsidP="00A20150">
            <w:pPr>
              <w:widowControl w:val="0"/>
              <w:suppressAutoHyphens/>
              <w:jc w:val="center"/>
              <w:rPr>
                <w:color w:val="000000"/>
              </w:rPr>
            </w:pPr>
          </w:p>
        </w:tc>
      </w:tr>
      <w:tr w:rsidR="00DC4EF6" w:rsidRPr="003A31BB" w14:paraId="374850E1" w14:textId="77777777" w:rsidTr="001D3755">
        <w:trPr>
          <w:trHeight w:val="567"/>
        </w:trPr>
        <w:tc>
          <w:tcPr>
            <w:tcW w:w="567" w:type="dxa"/>
          </w:tcPr>
          <w:p w14:paraId="0599B62E" w14:textId="77777777" w:rsidR="00DC4EF6" w:rsidRPr="003A31BB" w:rsidRDefault="00DC4EF6" w:rsidP="00A20150">
            <w:pPr>
              <w:widowControl w:val="0"/>
              <w:suppressAutoHyphens/>
              <w:jc w:val="center"/>
              <w:rPr>
                <w:color w:val="000000"/>
              </w:rPr>
            </w:pPr>
          </w:p>
        </w:tc>
        <w:tc>
          <w:tcPr>
            <w:tcW w:w="1839" w:type="dxa"/>
          </w:tcPr>
          <w:p w14:paraId="74EEC22C" w14:textId="77777777" w:rsidR="00DC4EF6" w:rsidRPr="003A31BB" w:rsidRDefault="00DC4EF6" w:rsidP="00A20150">
            <w:pPr>
              <w:widowControl w:val="0"/>
              <w:suppressAutoHyphens/>
              <w:jc w:val="center"/>
              <w:rPr>
                <w:color w:val="000000"/>
              </w:rPr>
            </w:pPr>
          </w:p>
        </w:tc>
        <w:tc>
          <w:tcPr>
            <w:tcW w:w="1501" w:type="dxa"/>
          </w:tcPr>
          <w:p w14:paraId="069C0C6C" w14:textId="77777777" w:rsidR="00DC4EF6" w:rsidRPr="003A31BB" w:rsidRDefault="00DC4EF6" w:rsidP="00A20150">
            <w:pPr>
              <w:widowControl w:val="0"/>
              <w:suppressAutoHyphens/>
              <w:jc w:val="center"/>
              <w:rPr>
                <w:color w:val="000000"/>
              </w:rPr>
            </w:pPr>
          </w:p>
        </w:tc>
        <w:tc>
          <w:tcPr>
            <w:tcW w:w="1985" w:type="dxa"/>
          </w:tcPr>
          <w:p w14:paraId="2B953738" w14:textId="77777777" w:rsidR="00DC4EF6" w:rsidRPr="003A31BB" w:rsidRDefault="00DC4EF6" w:rsidP="00A20150">
            <w:pPr>
              <w:widowControl w:val="0"/>
              <w:suppressAutoHyphens/>
              <w:jc w:val="center"/>
              <w:rPr>
                <w:color w:val="000000"/>
              </w:rPr>
            </w:pPr>
          </w:p>
        </w:tc>
        <w:tc>
          <w:tcPr>
            <w:tcW w:w="2126" w:type="dxa"/>
          </w:tcPr>
          <w:p w14:paraId="16742AB9" w14:textId="77777777" w:rsidR="00DC4EF6" w:rsidRPr="003A31BB" w:rsidRDefault="00DC4EF6" w:rsidP="00A20150">
            <w:pPr>
              <w:widowControl w:val="0"/>
              <w:suppressAutoHyphens/>
              <w:jc w:val="center"/>
              <w:rPr>
                <w:color w:val="000000"/>
              </w:rPr>
            </w:pPr>
          </w:p>
        </w:tc>
        <w:tc>
          <w:tcPr>
            <w:tcW w:w="1134" w:type="dxa"/>
          </w:tcPr>
          <w:p w14:paraId="0197CAB6" w14:textId="77777777" w:rsidR="00DC4EF6" w:rsidRPr="003A31BB" w:rsidRDefault="00DC4EF6" w:rsidP="00A20150">
            <w:pPr>
              <w:widowControl w:val="0"/>
              <w:suppressAutoHyphens/>
              <w:jc w:val="center"/>
              <w:rPr>
                <w:color w:val="000000"/>
              </w:rPr>
            </w:pPr>
          </w:p>
        </w:tc>
      </w:tr>
      <w:tr w:rsidR="00DC4EF6" w:rsidRPr="003A31BB" w14:paraId="3920D4ED" w14:textId="77777777" w:rsidTr="001D3755">
        <w:trPr>
          <w:trHeight w:val="567"/>
        </w:trPr>
        <w:tc>
          <w:tcPr>
            <w:tcW w:w="567" w:type="dxa"/>
          </w:tcPr>
          <w:p w14:paraId="6C539A62" w14:textId="77777777" w:rsidR="00DC4EF6" w:rsidRPr="003A31BB" w:rsidRDefault="00DC4EF6" w:rsidP="00A20150">
            <w:pPr>
              <w:widowControl w:val="0"/>
              <w:suppressAutoHyphens/>
              <w:jc w:val="center"/>
              <w:rPr>
                <w:color w:val="000000"/>
              </w:rPr>
            </w:pPr>
          </w:p>
        </w:tc>
        <w:tc>
          <w:tcPr>
            <w:tcW w:w="1839" w:type="dxa"/>
          </w:tcPr>
          <w:p w14:paraId="5E569451" w14:textId="77777777" w:rsidR="00DC4EF6" w:rsidRPr="003A31BB" w:rsidRDefault="00DC4EF6" w:rsidP="00A20150">
            <w:pPr>
              <w:widowControl w:val="0"/>
              <w:suppressAutoHyphens/>
              <w:jc w:val="center"/>
              <w:rPr>
                <w:color w:val="000000"/>
              </w:rPr>
            </w:pPr>
          </w:p>
        </w:tc>
        <w:tc>
          <w:tcPr>
            <w:tcW w:w="1501" w:type="dxa"/>
          </w:tcPr>
          <w:p w14:paraId="3A84C4DD" w14:textId="77777777" w:rsidR="00DC4EF6" w:rsidRPr="003A31BB" w:rsidRDefault="00DC4EF6" w:rsidP="00A20150">
            <w:pPr>
              <w:widowControl w:val="0"/>
              <w:suppressAutoHyphens/>
              <w:jc w:val="center"/>
              <w:rPr>
                <w:color w:val="000000"/>
              </w:rPr>
            </w:pPr>
          </w:p>
        </w:tc>
        <w:tc>
          <w:tcPr>
            <w:tcW w:w="1985" w:type="dxa"/>
          </w:tcPr>
          <w:p w14:paraId="1281192C" w14:textId="77777777" w:rsidR="00DC4EF6" w:rsidRPr="003A31BB" w:rsidRDefault="00DC4EF6" w:rsidP="00A20150">
            <w:pPr>
              <w:widowControl w:val="0"/>
              <w:suppressAutoHyphens/>
              <w:jc w:val="center"/>
              <w:rPr>
                <w:color w:val="000000"/>
              </w:rPr>
            </w:pPr>
          </w:p>
        </w:tc>
        <w:tc>
          <w:tcPr>
            <w:tcW w:w="2126" w:type="dxa"/>
          </w:tcPr>
          <w:p w14:paraId="7DAF5A03" w14:textId="77777777" w:rsidR="00DC4EF6" w:rsidRPr="003A31BB" w:rsidRDefault="00DC4EF6" w:rsidP="00A20150">
            <w:pPr>
              <w:widowControl w:val="0"/>
              <w:suppressAutoHyphens/>
              <w:jc w:val="center"/>
              <w:rPr>
                <w:color w:val="000000"/>
              </w:rPr>
            </w:pPr>
          </w:p>
        </w:tc>
        <w:tc>
          <w:tcPr>
            <w:tcW w:w="1134" w:type="dxa"/>
          </w:tcPr>
          <w:p w14:paraId="4B1D2BA9" w14:textId="77777777" w:rsidR="00DC4EF6" w:rsidRPr="003A31BB" w:rsidRDefault="00DC4EF6" w:rsidP="00A20150">
            <w:pPr>
              <w:widowControl w:val="0"/>
              <w:suppressAutoHyphens/>
              <w:jc w:val="center"/>
              <w:rPr>
                <w:color w:val="000000"/>
              </w:rPr>
            </w:pPr>
          </w:p>
        </w:tc>
      </w:tr>
      <w:tr w:rsidR="00DC4EF6" w:rsidRPr="003A31BB" w14:paraId="65C1CD68" w14:textId="77777777" w:rsidTr="001D3755">
        <w:trPr>
          <w:trHeight w:val="567"/>
        </w:trPr>
        <w:tc>
          <w:tcPr>
            <w:tcW w:w="567" w:type="dxa"/>
          </w:tcPr>
          <w:p w14:paraId="3B955C78" w14:textId="77777777" w:rsidR="00DC4EF6" w:rsidRPr="003A31BB" w:rsidRDefault="00DC4EF6" w:rsidP="00A20150">
            <w:pPr>
              <w:widowControl w:val="0"/>
              <w:suppressAutoHyphens/>
              <w:jc w:val="center"/>
              <w:rPr>
                <w:color w:val="000000"/>
              </w:rPr>
            </w:pPr>
          </w:p>
        </w:tc>
        <w:tc>
          <w:tcPr>
            <w:tcW w:w="1839" w:type="dxa"/>
          </w:tcPr>
          <w:p w14:paraId="6C092F4C" w14:textId="77777777" w:rsidR="00DC4EF6" w:rsidRPr="003A31BB" w:rsidRDefault="00DC4EF6" w:rsidP="00A20150">
            <w:pPr>
              <w:widowControl w:val="0"/>
              <w:suppressAutoHyphens/>
              <w:jc w:val="center"/>
              <w:rPr>
                <w:color w:val="000000"/>
              </w:rPr>
            </w:pPr>
          </w:p>
        </w:tc>
        <w:tc>
          <w:tcPr>
            <w:tcW w:w="1501" w:type="dxa"/>
          </w:tcPr>
          <w:p w14:paraId="3768704B" w14:textId="77777777" w:rsidR="00DC4EF6" w:rsidRPr="003A31BB" w:rsidRDefault="00DC4EF6" w:rsidP="00A20150">
            <w:pPr>
              <w:widowControl w:val="0"/>
              <w:suppressAutoHyphens/>
              <w:jc w:val="center"/>
              <w:rPr>
                <w:color w:val="000000"/>
              </w:rPr>
            </w:pPr>
          </w:p>
        </w:tc>
        <w:tc>
          <w:tcPr>
            <w:tcW w:w="1985" w:type="dxa"/>
          </w:tcPr>
          <w:p w14:paraId="3CA8C67C" w14:textId="77777777" w:rsidR="00DC4EF6" w:rsidRPr="003A31BB" w:rsidRDefault="00DC4EF6" w:rsidP="00A20150">
            <w:pPr>
              <w:widowControl w:val="0"/>
              <w:suppressAutoHyphens/>
              <w:jc w:val="center"/>
              <w:rPr>
                <w:color w:val="000000"/>
              </w:rPr>
            </w:pPr>
          </w:p>
        </w:tc>
        <w:tc>
          <w:tcPr>
            <w:tcW w:w="2126" w:type="dxa"/>
          </w:tcPr>
          <w:p w14:paraId="31D369B3" w14:textId="77777777" w:rsidR="00DC4EF6" w:rsidRPr="003A31BB" w:rsidRDefault="00DC4EF6" w:rsidP="00A20150">
            <w:pPr>
              <w:widowControl w:val="0"/>
              <w:suppressAutoHyphens/>
              <w:jc w:val="center"/>
              <w:rPr>
                <w:color w:val="000000"/>
              </w:rPr>
            </w:pPr>
          </w:p>
        </w:tc>
        <w:tc>
          <w:tcPr>
            <w:tcW w:w="1134" w:type="dxa"/>
          </w:tcPr>
          <w:p w14:paraId="168ACC06" w14:textId="77777777" w:rsidR="00DC4EF6" w:rsidRPr="003A31BB" w:rsidRDefault="00DC4EF6" w:rsidP="00A20150">
            <w:pPr>
              <w:widowControl w:val="0"/>
              <w:suppressAutoHyphens/>
              <w:jc w:val="center"/>
              <w:rPr>
                <w:color w:val="000000"/>
              </w:rPr>
            </w:pPr>
          </w:p>
        </w:tc>
      </w:tr>
      <w:tr w:rsidR="00DC4EF6" w:rsidRPr="003A31BB" w14:paraId="284C0CD0" w14:textId="77777777" w:rsidTr="001D3755">
        <w:trPr>
          <w:trHeight w:val="567"/>
        </w:trPr>
        <w:tc>
          <w:tcPr>
            <w:tcW w:w="567" w:type="dxa"/>
          </w:tcPr>
          <w:p w14:paraId="56F1F6B5" w14:textId="77777777" w:rsidR="00DC4EF6" w:rsidRPr="003A31BB" w:rsidRDefault="00DC4EF6" w:rsidP="00A20150">
            <w:pPr>
              <w:widowControl w:val="0"/>
              <w:suppressAutoHyphens/>
              <w:jc w:val="center"/>
              <w:rPr>
                <w:color w:val="000000"/>
              </w:rPr>
            </w:pPr>
          </w:p>
        </w:tc>
        <w:tc>
          <w:tcPr>
            <w:tcW w:w="1839" w:type="dxa"/>
          </w:tcPr>
          <w:p w14:paraId="1B92551F" w14:textId="77777777" w:rsidR="00DC4EF6" w:rsidRPr="003A31BB" w:rsidRDefault="00DC4EF6" w:rsidP="00A20150">
            <w:pPr>
              <w:widowControl w:val="0"/>
              <w:suppressAutoHyphens/>
              <w:jc w:val="center"/>
              <w:rPr>
                <w:color w:val="000000"/>
              </w:rPr>
            </w:pPr>
          </w:p>
        </w:tc>
        <w:tc>
          <w:tcPr>
            <w:tcW w:w="1501" w:type="dxa"/>
          </w:tcPr>
          <w:p w14:paraId="57D85828" w14:textId="77777777" w:rsidR="00DC4EF6" w:rsidRPr="003A31BB" w:rsidRDefault="00DC4EF6" w:rsidP="00A20150">
            <w:pPr>
              <w:widowControl w:val="0"/>
              <w:suppressAutoHyphens/>
              <w:jc w:val="center"/>
              <w:rPr>
                <w:color w:val="000000"/>
              </w:rPr>
            </w:pPr>
          </w:p>
        </w:tc>
        <w:tc>
          <w:tcPr>
            <w:tcW w:w="1985" w:type="dxa"/>
          </w:tcPr>
          <w:p w14:paraId="21BAE4D4" w14:textId="77777777" w:rsidR="00DC4EF6" w:rsidRPr="003A31BB" w:rsidRDefault="00DC4EF6" w:rsidP="00A20150">
            <w:pPr>
              <w:widowControl w:val="0"/>
              <w:suppressAutoHyphens/>
              <w:jc w:val="center"/>
              <w:rPr>
                <w:color w:val="000000"/>
              </w:rPr>
            </w:pPr>
          </w:p>
        </w:tc>
        <w:tc>
          <w:tcPr>
            <w:tcW w:w="2126" w:type="dxa"/>
          </w:tcPr>
          <w:p w14:paraId="19E95AE1" w14:textId="77777777" w:rsidR="00DC4EF6" w:rsidRPr="003A31BB" w:rsidRDefault="00DC4EF6" w:rsidP="00A20150">
            <w:pPr>
              <w:widowControl w:val="0"/>
              <w:suppressAutoHyphens/>
              <w:jc w:val="center"/>
              <w:rPr>
                <w:color w:val="000000"/>
              </w:rPr>
            </w:pPr>
          </w:p>
        </w:tc>
        <w:tc>
          <w:tcPr>
            <w:tcW w:w="1134" w:type="dxa"/>
          </w:tcPr>
          <w:p w14:paraId="2850369E" w14:textId="77777777" w:rsidR="00DC4EF6" w:rsidRPr="003A31BB" w:rsidRDefault="00DC4EF6" w:rsidP="00A20150">
            <w:pPr>
              <w:widowControl w:val="0"/>
              <w:suppressAutoHyphens/>
              <w:jc w:val="center"/>
              <w:rPr>
                <w:color w:val="000000"/>
              </w:rPr>
            </w:pPr>
          </w:p>
        </w:tc>
      </w:tr>
      <w:tr w:rsidR="00DC4EF6" w:rsidRPr="003A31BB" w14:paraId="637D435E" w14:textId="77777777" w:rsidTr="001D3755">
        <w:trPr>
          <w:trHeight w:val="567"/>
        </w:trPr>
        <w:tc>
          <w:tcPr>
            <w:tcW w:w="567" w:type="dxa"/>
          </w:tcPr>
          <w:p w14:paraId="089450FF" w14:textId="77777777" w:rsidR="00DC4EF6" w:rsidRPr="003A31BB" w:rsidRDefault="00DC4EF6" w:rsidP="00A20150">
            <w:pPr>
              <w:widowControl w:val="0"/>
              <w:suppressAutoHyphens/>
              <w:jc w:val="center"/>
              <w:rPr>
                <w:color w:val="000000"/>
              </w:rPr>
            </w:pPr>
          </w:p>
        </w:tc>
        <w:tc>
          <w:tcPr>
            <w:tcW w:w="1839" w:type="dxa"/>
          </w:tcPr>
          <w:p w14:paraId="3CF3FA6A" w14:textId="77777777" w:rsidR="00DC4EF6" w:rsidRPr="003A31BB" w:rsidRDefault="00DC4EF6" w:rsidP="00A20150">
            <w:pPr>
              <w:widowControl w:val="0"/>
              <w:suppressAutoHyphens/>
              <w:jc w:val="center"/>
              <w:rPr>
                <w:color w:val="000000"/>
              </w:rPr>
            </w:pPr>
          </w:p>
        </w:tc>
        <w:tc>
          <w:tcPr>
            <w:tcW w:w="1501" w:type="dxa"/>
          </w:tcPr>
          <w:p w14:paraId="76DA7BB0" w14:textId="77777777" w:rsidR="00DC4EF6" w:rsidRPr="003A31BB" w:rsidRDefault="00DC4EF6" w:rsidP="00A20150">
            <w:pPr>
              <w:widowControl w:val="0"/>
              <w:suppressAutoHyphens/>
              <w:jc w:val="center"/>
              <w:rPr>
                <w:color w:val="000000"/>
              </w:rPr>
            </w:pPr>
          </w:p>
        </w:tc>
        <w:tc>
          <w:tcPr>
            <w:tcW w:w="1985" w:type="dxa"/>
          </w:tcPr>
          <w:p w14:paraId="36C7FE35" w14:textId="77777777" w:rsidR="00DC4EF6" w:rsidRPr="003A31BB" w:rsidRDefault="00DC4EF6" w:rsidP="00A20150">
            <w:pPr>
              <w:widowControl w:val="0"/>
              <w:suppressAutoHyphens/>
              <w:jc w:val="center"/>
              <w:rPr>
                <w:color w:val="000000"/>
              </w:rPr>
            </w:pPr>
          </w:p>
        </w:tc>
        <w:tc>
          <w:tcPr>
            <w:tcW w:w="2126" w:type="dxa"/>
          </w:tcPr>
          <w:p w14:paraId="3170070E" w14:textId="77777777" w:rsidR="00DC4EF6" w:rsidRPr="003A31BB" w:rsidRDefault="00DC4EF6" w:rsidP="00A20150">
            <w:pPr>
              <w:widowControl w:val="0"/>
              <w:suppressAutoHyphens/>
              <w:jc w:val="center"/>
              <w:rPr>
                <w:color w:val="000000"/>
              </w:rPr>
            </w:pPr>
          </w:p>
        </w:tc>
        <w:tc>
          <w:tcPr>
            <w:tcW w:w="1134" w:type="dxa"/>
          </w:tcPr>
          <w:p w14:paraId="31CB68B9" w14:textId="77777777" w:rsidR="00DC4EF6" w:rsidRPr="003A31BB" w:rsidRDefault="00DC4EF6" w:rsidP="00A20150">
            <w:pPr>
              <w:widowControl w:val="0"/>
              <w:suppressAutoHyphens/>
              <w:jc w:val="center"/>
              <w:rPr>
                <w:color w:val="000000"/>
              </w:rPr>
            </w:pPr>
          </w:p>
        </w:tc>
      </w:tr>
      <w:tr w:rsidR="00DC4EF6" w:rsidRPr="003A31BB" w14:paraId="7CF7E5B0" w14:textId="77777777" w:rsidTr="001D3755">
        <w:trPr>
          <w:trHeight w:val="567"/>
        </w:trPr>
        <w:tc>
          <w:tcPr>
            <w:tcW w:w="567" w:type="dxa"/>
          </w:tcPr>
          <w:p w14:paraId="578E55E6" w14:textId="77777777" w:rsidR="00DC4EF6" w:rsidRPr="003A31BB" w:rsidRDefault="00DC4EF6" w:rsidP="00A20150">
            <w:pPr>
              <w:widowControl w:val="0"/>
              <w:suppressAutoHyphens/>
              <w:jc w:val="center"/>
              <w:rPr>
                <w:color w:val="000000"/>
              </w:rPr>
            </w:pPr>
          </w:p>
        </w:tc>
        <w:tc>
          <w:tcPr>
            <w:tcW w:w="1839" w:type="dxa"/>
          </w:tcPr>
          <w:p w14:paraId="0A822FDA" w14:textId="77777777" w:rsidR="00DC4EF6" w:rsidRPr="003A31BB" w:rsidRDefault="00DC4EF6" w:rsidP="00A20150">
            <w:pPr>
              <w:widowControl w:val="0"/>
              <w:suppressAutoHyphens/>
              <w:jc w:val="center"/>
              <w:rPr>
                <w:color w:val="000000"/>
              </w:rPr>
            </w:pPr>
          </w:p>
        </w:tc>
        <w:tc>
          <w:tcPr>
            <w:tcW w:w="1501" w:type="dxa"/>
          </w:tcPr>
          <w:p w14:paraId="3F7262C3" w14:textId="77777777" w:rsidR="00DC4EF6" w:rsidRPr="003A31BB" w:rsidRDefault="00DC4EF6" w:rsidP="00A20150">
            <w:pPr>
              <w:widowControl w:val="0"/>
              <w:suppressAutoHyphens/>
              <w:jc w:val="center"/>
              <w:rPr>
                <w:color w:val="000000"/>
              </w:rPr>
            </w:pPr>
          </w:p>
        </w:tc>
        <w:tc>
          <w:tcPr>
            <w:tcW w:w="1985" w:type="dxa"/>
          </w:tcPr>
          <w:p w14:paraId="22439EE5" w14:textId="77777777" w:rsidR="00DC4EF6" w:rsidRPr="003A31BB" w:rsidRDefault="00DC4EF6" w:rsidP="00A20150">
            <w:pPr>
              <w:widowControl w:val="0"/>
              <w:suppressAutoHyphens/>
              <w:jc w:val="center"/>
              <w:rPr>
                <w:color w:val="000000"/>
              </w:rPr>
            </w:pPr>
          </w:p>
        </w:tc>
        <w:tc>
          <w:tcPr>
            <w:tcW w:w="2126" w:type="dxa"/>
          </w:tcPr>
          <w:p w14:paraId="173378AE" w14:textId="77777777" w:rsidR="00DC4EF6" w:rsidRPr="003A31BB" w:rsidRDefault="00DC4EF6" w:rsidP="00A20150">
            <w:pPr>
              <w:widowControl w:val="0"/>
              <w:suppressAutoHyphens/>
              <w:jc w:val="center"/>
              <w:rPr>
                <w:color w:val="000000"/>
              </w:rPr>
            </w:pPr>
          </w:p>
        </w:tc>
        <w:tc>
          <w:tcPr>
            <w:tcW w:w="1134" w:type="dxa"/>
          </w:tcPr>
          <w:p w14:paraId="2CA97B9C" w14:textId="77777777" w:rsidR="00DC4EF6" w:rsidRPr="003A31BB" w:rsidRDefault="00DC4EF6" w:rsidP="00A20150">
            <w:pPr>
              <w:widowControl w:val="0"/>
              <w:suppressAutoHyphens/>
              <w:jc w:val="center"/>
              <w:rPr>
                <w:color w:val="000000"/>
              </w:rPr>
            </w:pPr>
          </w:p>
        </w:tc>
      </w:tr>
    </w:tbl>
    <w:p w14:paraId="33B441D7" w14:textId="4D337EDB" w:rsidR="00044AA2" w:rsidRPr="00E113D7" w:rsidRDefault="00E113D7" w:rsidP="00E113D7">
      <w:pPr>
        <w:jc w:val="center"/>
      </w:pPr>
      <w:r w:rsidRPr="00E113D7">
        <w:t xml:space="preserve"> </w:t>
      </w:r>
    </w:p>
    <w:sectPr w:rsidR="00044AA2" w:rsidRPr="00E113D7" w:rsidSect="00B56A92">
      <w:pgSz w:w="11906" w:h="16838"/>
      <w:pgMar w:top="1134" w:right="1701" w:bottom="709"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28EC5" w14:textId="77777777" w:rsidR="00752DA0" w:rsidRDefault="00752DA0" w:rsidP="0027552C">
      <w:r>
        <w:separator/>
      </w:r>
    </w:p>
  </w:endnote>
  <w:endnote w:type="continuationSeparator" w:id="0">
    <w:p w14:paraId="1500EF11" w14:textId="77777777" w:rsidR="00752DA0" w:rsidRDefault="00752DA0" w:rsidP="0027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CE1B" w14:textId="77777777" w:rsidR="00BB66D4" w:rsidRDefault="00D31FCB">
    <w:pPr>
      <w:pStyle w:val="ac"/>
      <w:jc w:val="right"/>
    </w:pPr>
    <w:r>
      <w:fldChar w:fldCharType="begin"/>
    </w:r>
    <w:r>
      <w:instrText xml:space="preserve"> PAGE   \* MERGEFORMAT </w:instrText>
    </w:r>
    <w:r>
      <w:fldChar w:fldCharType="separate"/>
    </w:r>
    <w:r w:rsidR="00A24A3F">
      <w:rPr>
        <w:noProof/>
      </w:rPr>
      <w:t>2</w:t>
    </w:r>
    <w:r>
      <w:rPr>
        <w:noProof/>
      </w:rPr>
      <w:fldChar w:fldCharType="end"/>
    </w:r>
  </w:p>
  <w:p w14:paraId="3C48A77E" w14:textId="77777777" w:rsidR="00BB66D4" w:rsidRDefault="00BB66D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F1EB3" w14:textId="77777777" w:rsidR="00752DA0" w:rsidRDefault="00752DA0" w:rsidP="0027552C">
      <w:r>
        <w:separator/>
      </w:r>
    </w:p>
  </w:footnote>
  <w:footnote w:type="continuationSeparator" w:id="0">
    <w:p w14:paraId="1F62F1A7" w14:textId="77777777" w:rsidR="00752DA0" w:rsidRDefault="00752DA0" w:rsidP="00275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958"/>
    <w:multiLevelType w:val="multilevel"/>
    <w:tmpl w:val="AD9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11491"/>
    <w:multiLevelType w:val="multilevel"/>
    <w:tmpl w:val="48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A2BE9"/>
    <w:multiLevelType w:val="hybridMultilevel"/>
    <w:tmpl w:val="83026DB8"/>
    <w:lvl w:ilvl="0" w:tplc="66A08858">
      <w:start w:val="1"/>
      <w:numFmt w:val="bullet"/>
      <w:lvlText w:val="-"/>
      <w:lvlJc w:val="left"/>
      <w:pPr>
        <w:tabs>
          <w:tab w:val="num" w:pos="357"/>
        </w:tabs>
        <w:ind w:left="357" w:hanging="357"/>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9301C"/>
    <w:multiLevelType w:val="hybridMultilevel"/>
    <w:tmpl w:val="B928D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6E75C19"/>
    <w:multiLevelType w:val="hybridMultilevel"/>
    <w:tmpl w:val="D35C27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A632B6"/>
    <w:multiLevelType w:val="hybridMultilevel"/>
    <w:tmpl w:val="C2328BF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A2E0685"/>
    <w:multiLevelType w:val="hybridMultilevel"/>
    <w:tmpl w:val="A2180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2563F1"/>
    <w:multiLevelType w:val="hybridMultilevel"/>
    <w:tmpl w:val="B6440114"/>
    <w:lvl w:ilvl="0" w:tplc="06E85AE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1673D9"/>
    <w:multiLevelType w:val="hybridMultilevel"/>
    <w:tmpl w:val="FF5ACB30"/>
    <w:lvl w:ilvl="0" w:tplc="A98AB19C">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E418D"/>
    <w:multiLevelType w:val="hybridMultilevel"/>
    <w:tmpl w:val="FA2C36E0"/>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D70D0"/>
    <w:multiLevelType w:val="hybridMultilevel"/>
    <w:tmpl w:val="423EC9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3DD0772"/>
    <w:multiLevelType w:val="hybridMultilevel"/>
    <w:tmpl w:val="7D802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94B61D5"/>
    <w:multiLevelType w:val="hybridMultilevel"/>
    <w:tmpl w:val="F5CC5014"/>
    <w:lvl w:ilvl="0" w:tplc="7FBE3CC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BFF1AB9"/>
    <w:multiLevelType w:val="hybridMultilevel"/>
    <w:tmpl w:val="C4128A26"/>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1C7"/>
    <w:multiLevelType w:val="hybridMultilevel"/>
    <w:tmpl w:val="0CB24618"/>
    <w:lvl w:ilvl="0" w:tplc="94B66E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6A358FB"/>
    <w:multiLevelType w:val="hybridMultilevel"/>
    <w:tmpl w:val="1F58EE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C1A779C"/>
    <w:multiLevelType w:val="hybridMultilevel"/>
    <w:tmpl w:val="1B3AD84E"/>
    <w:lvl w:ilvl="0" w:tplc="FE022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97DEB"/>
    <w:multiLevelType w:val="hybridMultilevel"/>
    <w:tmpl w:val="0CC416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35636"/>
    <w:multiLevelType w:val="hybridMultilevel"/>
    <w:tmpl w:val="2B641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016D2"/>
    <w:multiLevelType w:val="hybridMultilevel"/>
    <w:tmpl w:val="17465C98"/>
    <w:lvl w:ilvl="0" w:tplc="BDDE8A90">
      <w:start w:val="1"/>
      <w:numFmt w:val="bullet"/>
      <w:lvlText w:val=""/>
      <w:lvlJc w:val="left"/>
      <w:pPr>
        <w:tabs>
          <w:tab w:val="num" w:pos="567"/>
        </w:tabs>
        <w:ind w:left="567" w:hanging="567"/>
      </w:pPr>
      <w:rPr>
        <w:rFonts w:ascii="Symbol" w:hAnsi="Symbol" w:hint="default"/>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DAD3A62"/>
    <w:multiLevelType w:val="hybridMultilevel"/>
    <w:tmpl w:val="CFEAFE2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E090035"/>
    <w:multiLevelType w:val="hybridMultilevel"/>
    <w:tmpl w:val="61243D7A"/>
    <w:lvl w:ilvl="0" w:tplc="BAE67C98">
      <w:start w:val="1"/>
      <w:numFmt w:val="bullet"/>
      <w:lvlText w:val=""/>
      <w:lvlJc w:val="left"/>
      <w:pPr>
        <w:ind w:left="1065" w:hanging="705"/>
      </w:pPr>
      <w:rPr>
        <w:rFonts w:ascii="Wingdings" w:hAnsi="Wingdings" w:cs="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15:restartNumberingAfterBreak="0">
    <w:nsid w:val="5FB45779"/>
    <w:multiLevelType w:val="hybridMultilevel"/>
    <w:tmpl w:val="FD2ABF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41327"/>
    <w:multiLevelType w:val="hybridMultilevel"/>
    <w:tmpl w:val="C5420002"/>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5" w15:restartNumberingAfterBreak="0">
    <w:nsid w:val="69FD51DD"/>
    <w:multiLevelType w:val="multilevel"/>
    <w:tmpl w:val="9362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543441"/>
    <w:multiLevelType w:val="hybridMultilevel"/>
    <w:tmpl w:val="B284F56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7F7652"/>
    <w:multiLevelType w:val="hybridMultilevel"/>
    <w:tmpl w:val="754E97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427CE6"/>
    <w:multiLevelType w:val="hybridMultilevel"/>
    <w:tmpl w:val="B5086CAE"/>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C6DB1"/>
    <w:multiLevelType w:val="hybridMultilevel"/>
    <w:tmpl w:val="E592B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ED08E0"/>
    <w:multiLevelType w:val="hybridMultilevel"/>
    <w:tmpl w:val="4C34DA78"/>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9B7EDD"/>
    <w:multiLevelType w:val="multilevel"/>
    <w:tmpl w:val="8F42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A47E2A"/>
    <w:multiLevelType w:val="multilevel"/>
    <w:tmpl w:val="CB7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4093362">
    <w:abstractNumId w:val="30"/>
  </w:num>
  <w:num w:numId="2" w16cid:durableId="1897888180">
    <w:abstractNumId w:val="28"/>
  </w:num>
  <w:num w:numId="3" w16cid:durableId="289478598">
    <w:abstractNumId w:val="29"/>
  </w:num>
  <w:num w:numId="4" w16cid:durableId="2014255240">
    <w:abstractNumId w:val="14"/>
  </w:num>
  <w:num w:numId="5" w16cid:durableId="938491518">
    <w:abstractNumId w:val="20"/>
  </w:num>
  <w:num w:numId="6" w16cid:durableId="698353574">
    <w:abstractNumId w:val="18"/>
  </w:num>
  <w:num w:numId="7" w16cid:durableId="402332698">
    <w:abstractNumId w:val="6"/>
  </w:num>
  <w:num w:numId="8" w16cid:durableId="1418668470">
    <w:abstractNumId w:val="19"/>
  </w:num>
  <w:num w:numId="9" w16cid:durableId="5693872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5237242">
    <w:abstractNumId w:val="7"/>
  </w:num>
  <w:num w:numId="11" w16cid:durableId="1923441621">
    <w:abstractNumId w:val="8"/>
  </w:num>
  <w:num w:numId="12" w16cid:durableId="491874749">
    <w:abstractNumId w:val="9"/>
  </w:num>
  <w:num w:numId="13" w16cid:durableId="18938877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3997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6123411">
    <w:abstractNumId w:val="3"/>
  </w:num>
  <w:num w:numId="16" w16cid:durableId="1944415268">
    <w:abstractNumId w:val="4"/>
  </w:num>
  <w:num w:numId="17" w16cid:durableId="780296528">
    <w:abstractNumId w:val="11"/>
  </w:num>
  <w:num w:numId="18" w16cid:durableId="192233767">
    <w:abstractNumId w:val="27"/>
  </w:num>
  <w:num w:numId="19" w16cid:durableId="1807242052">
    <w:abstractNumId w:val="13"/>
  </w:num>
  <w:num w:numId="20" w16cid:durableId="322392914">
    <w:abstractNumId w:val="2"/>
  </w:num>
  <w:num w:numId="21" w16cid:durableId="1440223666">
    <w:abstractNumId w:val="22"/>
  </w:num>
  <w:num w:numId="22" w16cid:durableId="328994377">
    <w:abstractNumId w:val="15"/>
  </w:num>
  <w:num w:numId="23" w16cid:durableId="90859791">
    <w:abstractNumId w:val="16"/>
  </w:num>
  <w:num w:numId="24" w16cid:durableId="569196038">
    <w:abstractNumId w:val="5"/>
  </w:num>
  <w:num w:numId="25" w16cid:durableId="735468624">
    <w:abstractNumId w:val="10"/>
  </w:num>
  <w:num w:numId="26" w16cid:durableId="1859847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0481615">
    <w:abstractNumId w:val="26"/>
  </w:num>
  <w:num w:numId="28" w16cid:durableId="1341619729">
    <w:abstractNumId w:val="0"/>
  </w:num>
  <w:num w:numId="29" w16cid:durableId="340741342">
    <w:abstractNumId w:val="31"/>
  </w:num>
  <w:num w:numId="30" w16cid:durableId="355347517">
    <w:abstractNumId w:val="17"/>
  </w:num>
  <w:num w:numId="31" w16cid:durableId="732123520">
    <w:abstractNumId w:val="25"/>
  </w:num>
  <w:num w:numId="32" w16cid:durableId="1425110781">
    <w:abstractNumId w:val="32"/>
  </w:num>
  <w:num w:numId="33" w16cid:durableId="392317423">
    <w:abstractNumId w:val="1"/>
  </w:num>
  <w:num w:numId="34" w16cid:durableId="112669860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A88"/>
    <w:rsid w:val="00002427"/>
    <w:rsid w:val="00002731"/>
    <w:rsid w:val="00005D86"/>
    <w:rsid w:val="00010156"/>
    <w:rsid w:val="000157C3"/>
    <w:rsid w:val="00032FB1"/>
    <w:rsid w:val="00044AA2"/>
    <w:rsid w:val="00050689"/>
    <w:rsid w:val="00050F74"/>
    <w:rsid w:val="0005211E"/>
    <w:rsid w:val="00062B07"/>
    <w:rsid w:val="00064360"/>
    <w:rsid w:val="0007326F"/>
    <w:rsid w:val="000B06C9"/>
    <w:rsid w:val="000D34CA"/>
    <w:rsid w:val="000D43AD"/>
    <w:rsid w:val="000D79DD"/>
    <w:rsid w:val="000F5B79"/>
    <w:rsid w:val="001141AB"/>
    <w:rsid w:val="00121BC7"/>
    <w:rsid w:val="00124233"/>
    <w:rsid w:val="00124D43"/>
    <w:rsid w:val="0016708D"/>
    <w:rsid w:val="00180111"/>
    <w:rsid w:val="001841C8"/>
    <w:rsid w:val="001963C8"/>
    <w:rsid w:val="001970FB"/>
    <w:rsid w:val="001C1948"/>
    <w:rsid w:val="001D3755"/>
    <w:rsid w:val="001D7BAB"/>
    <w:rsid w:val="001E3C56"/>
    <w:rsid w:val="001E5325"/>
    <w:rsid w:val="001E5C88"/>
    <w:rsid w:val="001F0B88"/>
    <w:rsid w:val="0020792B"/>
    <w:rsid w:val="00210984"/>
    <w:rsid w:val="0024695C"/>
    <w:rsid w:val="0027552C"/>
    <w:rsid w:val="002776A5"/>
    <w:rsid w:val="00285022"/>
    <w:rsid w:val="00287F82"/>
    <w:rsid w:val="002936F3"/>
    <w:rsid w:val="00297790"/>
    <w:rsid w:val="002B73B4"/>
    <w:rsid w:val="002C0C5E"/>
    <w:rsid w:val="002D6438"/>
    <w:rsid w:val="002F5FB7"/>
    <w:rsid w:val="0031076A"/>
    <w:rsid w:val="003333D5"/>
    <w:rsid w:val="00334027"/>
    <w:rsid w:val="00341478"/>
    <w:rsid w:val="00345BC0"/>
    <w:rsid w:val="003539CE"/>
    <w:rsid w:val="00357D39"/>
    <w:rsid w:val="00394C51"/>
    <w:rsid w:val="0039583C"/>
    <w:rsid w:val="003963FB"/>
    <w:rsid w:val="00397D1D"/>
    <w:rsid w:val="003A0041"/>
    <w:rsid w:val="003B3B6C"/>
    <w:rsid w:val="003C6F70"/>
    <w:rsid w:val="003E7A75"/>
    <w:rsid w:val="003F4ECA"/>
    <w:rsid w:val="003F68A0"/>
    <w:rsid w:val="00413CF7"/>
    <w:rsid w:val="00425292"/>
    <w:rsid w:val="004303D2"/>
    <w:rsid w:val="00435A33"/>
    <w:rsid w:val="004460D8"/>
    <w:rsid w:val="00455767"/>
    <w:rsid w:val="00462F96"/>
    <w:rsid w:val="00466227"/>
    <w:rsid w:val="00471C89"/>
    <w:rsid w:val="00491BA7"/>
    <w:rsid w:val="004A7AB3"/>
    <w:rsid w:val="004B1DE5"/>
    <w:rsid w:val="004B410B"/>
    <w:rsid w:val="004B4F2C"/>
    <w:rsid w:val="004C64D4"/>
    <w:rsid w:val="004D2389"/>
    <w:rsid w:val="004F4D6A"/>
    <w:rsid w:val="004F5011"/>
    <w:rsid w:val="00510F68"/>
    <w:rsid w:val="00513138"/>
    <w:rsid w:val="00520211"/>
    <w:rsid w:val="005277C3"/>
    <w:rsid w:val="00530115"/>
    <w:rsid w:val="00533F78"/>
    <w:rsid w:val="0053702C"/>
    <w:rsid w:val="005550DE"/>
    <w:rsid w:val="005B1451"/>
    <w:rsid w:val="005B3B85"/>
    <w:rsid w:val="005B5CE1"/>
    <w:rsid w:val="005B7879"/>
    <w:rsid w:val="005C58EF"/>
    <w:rsid w:val="005D1EB8"/>
    <w:rsid w:val="005F4A3B"/>
    <w:rsid w:val="005F4DEB"/>
    <w:rsid w:val="00601E2C"/>
    <w:rsid w:val="006143B0"/>
    <w:rsid w:val="00627966"/>
    <w:rsid w:val="00635DE8"/>
    <w:rsid w:val="00642316"/>
    <w:rsid w:val="0064443E"/>
    <w:rsid w:val="00647482"/>
    <w:rsid w:val="006636D2"/>
    <w:rsid w:val="00672372"/>
    <w:rsid w:val="00675E78"/>
    <w:rsid w:val="00676B17"/>
    <w:rsid w:val="00683C40"/>
    <w:rsid w:val="0068463E"/>
    <w:rsid w:val="0068497E"/>
    <w:rsid w:val="00687728"/>
    <w:rsid w:val="006956D2"/>
    <w:rsid w:val="006B0906"/>
    <w:rsid w:val="006D50BC"/>
    <w:rsid w:val="006E2BAA"/>
    <w:rsid w:val="006E3A4E"/>
    <w:rsid w:val="006E499F"/>
    <w:rsid w:val="006E68FE"/>
    <w:rsid w:val="006F6A04"/>
    <w:rsid w:val="007027DE"/>
    <w:rsid w:val="0070349C"/>
    <w:rsid w:val="00706565"/>
    <w:rsid w:val="0071582B"/>
    <w:rsid w:val="0073507B"/>
    <w:rsid w:val="007358DF"/>
    <w:rsid w:val="00737FEE"/>
    <w:rsid w:val="00750B5C"/>
    <w:rsid w:val="00752DA0"/>
    <w:rsid w:val="0075491D"/>
    <w:rsid w:val="00761BA5"/>
    <w:rsid w:val="00763423"/>
    <w:rsid w:val="00767250"/>
    <w:rsid w:val="00767BD0"/>
    <w:rsid w:val="00776147"/>
    <w:rsid w:val="007B331B"/>
    <w:rsid w:val="007B4CA6"/>
    <w:rsid w:val="007C69DA"/>
    <w:rsid w:val="007D488F"/>
    <w:rsid w:val="0081437E"/>
    <w:rsid w:val="00815DF8"/>
    <w:rsid w:val="00834834"/>
    <w:rsid w:val="008476C6"/>
    <w:rsid w:val="00860F0C"/>
    <w:rsid w:val="008750CA"/>
    <w:rsid w:val="00887A16"/>
    <w:rsid w:val="00897386"/>
    <w:rsid w:val="008D2999"/>
    <w:rsid w:val="008D6FAC"/>
    <w:rsid w:val="008E0A5B"/>
    <w:rsid w:val="008E2009"/>
    <w:rsid w:val="008E510C"/>
    <w:rsid w:val="0090499F"/>
    <w:rsid w:val="00912D7A"/>
    <w:rsid w:val="009245DB"/>
    <w:rsid w:val="00931A86"/>
    <w:rsid w:val="009344A7"/>
    <w:rsid w:val="00944E7A"/>
    <w:rsid w:val="009562CE"/>
    <w:rsid w:val="009610F0"/>
    <w:rsid w:val="0096703E"/>
    <w:rsid w:val="009804ED"/>
    <w:rsid w:val="00987956"/>
    <w:rsid w:val="00987C98"/>
    <w:rsid w:val="009A0961"/>
    <w:rsid w:val="009A5845"/>
    <w:rsid w:val="009A7243"/>
    <w:rsid w:val="009B1331"/>
    <w:rsid w:val="009B2D9D"/>
    <w:rsid w:val="009B3D0C"/>
    <w:rsid w:val="009B3E6D"/>
    <w:rsid w:val="009B604B"/>
    <w:rsid w:val="009C73B7"/>
    <w:rsid w:val="009C7C03"/>
    <w:rsid w:val="009E1805"/>
    <w:rsid w:val="009E1F92"/>
    <w:rsid w:val="009E4C92"/>
    <w:rsid w:val="009E5D75"/>
    <w:rsid w:val="009E6AC7"/>
    <w:rsid w:val="009F072D"/>
    <w:rsid w:val="009F4055"/>
    <w:rsid w:val="009F419B"/>
    <w:rsid w:val="009F7C9D"/>
    <w:rsid w:val="00A10FD2"/>
    <w:rsid w:val="00A12283"/>
    <w:rsid w:val="00A23048"/>
    <w:rsid w:val="00A24A3F"/>
    <w:rsid w:val="00A25903"/>
    <w:rsid w:val="00A25D3A"/>
    <w:rsid w:val="00A2632D"/>
    <w:rsid w:val="00A26CE1"/>
    <w:rsid w:val="00A27563"/>
    <w:rsid w:val="00A33558"/>
    <w:rsid w:val="00A34FAA"/>
    <w:rsid w:val="00A44C10"/>
    <w:rsid w:val="00A50AFF"/>
    <w:rsid w:val="00A70362"/>
    <w:rsid w:val="00A73C07"/>
    <w:rsid w:val="00A861C7"/>
    <w:rsid w:val="00A91A9A"/>
    <w:rsid w:val="00A9301B"/>
    <w:rsid w:val="00A96959"/>
    <w:rsid w:val="00AA0FC1"/>
    <w:rsid w:val="00AA3BE6"/>
    <w:rsid w:val="00AC50FF"/>
    <w:rsid w:val="00AD5CD5"/>
    <w:rsid w:val="00B1191B"/>
    <w:rsid w:val="00B12982"/>
    <w:rsid w:val="00B17F46"/>
    <w:rsid w:val="00B21D77"/>
    <w:rsid w:val="00B2447D"/>
    <w:rsid w:val="00B329CA"/>
    <w:rsid w:val="00B46C9E"/>
    <w:rsid w:val="00B51416"/>
    <w:rsid w:val="00B55B5B"/>
    <w:rsid w:val="00B56A92"/>
    <w:rsid w:val="00B64954"/>
    <w:rsid w:val="00B7100E"/>
    <w:rsid w:val="00B84389"/>
    <w:rsid w:val="00B9142A"/>
    <w:rsid w:val="00B936F6"/>
    <w:rsid w:val="00BA24E8"/>
    <w:rsid w:val="00BB66D4"/>
    <w:rsid w:val="00BC5110"/>
    <w:rsid w:val="00BC7956"/>
    <w:rsid w:val="00BD134A"/>
    <w:rsid w:val="00BE7904"/>
    <w:rsid w:val="00BF3E87"/>
    <w:rsid w:val="00C10E8A"/>
    <w:rsid w:val="00C1217C"/>
    <w:rsid w:val="00C139ED"/>
    <w:rsid w:val="00C15AD9"/>
    <w:rsid w:val="00C21E56"/>
    <w:rsid w:val="00C2338D"/>
    <w:rsid w:val="00C25011"/>
    <w:rsid w:val="00C57B39"/>
    <w:rsid w:val="00C624F6"/>
    <w:rsid w:val="00C719B7"/>
    <w:rsid w:val="00C81903"/>
    <w:rsid w:val="00C94103"/>
    <w:rsid w:val="00CA26D3"/>
    <w:rsid w:val="00CB1892"/>
    <w:rsid w:val="00CB1F1D"/>
    <w:rsid w:val="00CB7F89"/>
    <w:rsid w:val="00CC7003"/>
    <w:rsid w:val="00CD2AA9"/>
    <w:rsid w:val="00CE06BA"/>
    <w:rsid w:val="00D11D52"/>
    <w:rsid w:val="00D144A6"/>
    <w:rsid w:val="00D2232F"/>
    <w:rsid w:val="00D2336A"/>
    <w:rsid w:val="00D31FCB"/>
    <w:rsid w:val="00D41637"/>
    <w:rsid w:val="00D50815"/>
    <w:rsid w:val="00D57DA5"/>
    <w:rsid w:val="00D67998"/>
    <w:rsid w:val="00D926D6"/>
    <w:rsid w:val="00D9430B"/>
    <w:rsid w:val="00DA48B6"/>
    <w:rsid w:val="00DA5D0D"/>
    <w:rsid w:val="00DB0C1B"/>
    <w:rsid w:val="00DB379B"/>
    <w:rsid w:val="00DB3BD2"/>
    <w:rsid w:val="00DC0A88"/>
    <w:rsid w:val="00DC29E7"/>
    <w:rsid w:val="00DC4EF6"/>
    <w:rsid w:val="00DC6F73"/>
    <w:rsid w:val="00DD37A1"/>
    <w:rsid w:val="00DD639E"/>
    <w:rsid w:val="00DE4E10"/>
    <w:rsid w:val="00DE4E22"/>
    <w:rsid w:val="00DF4594"/>
    <w:rsid w:val="00E07E04"/>
    <w:rsid w:val="00E113D7"/>
    <w:rsid w:val="00E2712D"/>
    <w:rsid w:val="00E315C9"/>
    <w:rsid w:val="00E429A8"/>
    <w:rsid w:val="00E54B50"/>
    <w:rsid w:val="00E64FF0"/>
    <w:rsid w:val="00E739A9"/>
    <w:rsid w:val="00E75208"/>
    <w:rsid w:val="00E9406F"/>
    <w:rsid w:val="00E940FE"/>
    <w:rsid w:val="00EA0C59"/>
    <w:rsid w:val="00EA1313"/>
    <w:rsid w:val="00EA2283"/>
    <w:rsid w:val="00EA6151"/>
    <w:rsid w:val="00EA74B7"/>
    <w:rsid w:val="00EB601F"/>
    <w:rsid w:val="00EB6101"/>
    <w:rsid w:val="00EB719A"/>
    <w:rsid w:val="00ED12C1"/>
    <w:rsid w:val="00EE35D8"/>
    <w:rsid w:val="00EF32E6"/>
    <w:rsid w:val="00EF703D"/>
    <w:rsid w:val="00EF70BC"/>
    <w:rsid w:val="00F25771"/>
    <w:rsid w:val="00F263E2"/>
    <w:rsid w:val="00F27578"/>
    <w:rsid w:val="00F51A62"/>
    <w:rsid w:val="00F55D88"/>
    <w:rsid w:val="00F70610"/>
    <w:rsid w:val="00F737CF"/>
    <w:rsid w:val="00F94503"/>
    <w:rsid w:val="00FA0638"/>
    <w:rsid w:val="00FA1B61"/>
    <w:rsid w:val="00FA4D95"/>
    <w:rsid w:val="00FA54F9"/>
    <w:rsid w:val="00FA5690"/>
    <w:rsid w:val="00FC0CEA"/>
    <w:rsid w:val="00FC34F0"/>
    <w:rsid w:val="00FC5B6A"/>
    <w:rsid w:val="00FE7ACA"/>
    <w:rsid w:val="00FF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2FCF5"/>
  <w15:docId w15:val="{F4A5EF2D-B62F-4EE3-A49F-A6297E04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A88"/>
    <w:rPr>
      <w:sz w:val="24"/>
      <w:szCs w:val="24"/>
    </w:rPr>
  </w:style>
  <w:style w:type="paragraph" w:styleId="1">
    <w:name w:val="heading 1"/>
    <w:basedOn w:val="a"/>
    <w:next w:val="a"/>
    <w:qFormat/>
    <w:rsid w:val="00815DF8"/>
    <w:pPr>
      <w:keepNext/>
      <w:spacing w:before="240" w:after="60"/>
      <w:outlineLvl w:val="0"/>
    </w:pPr>
    <w:rPr>
      <w:rFonts w:ascii="Arial" w:hAnsi="Arial" w:cs="Arial"/>
      <w:b/>
      <w:bCs/>
      <w:kern w:val="32"/>
      <w:sz w:val="32"/>
      <w:szCs w:val="32"/>
    </w:rPr>
  </w:style>
  <w:style w:type="paragraph" w:styleId="3">
    <w:name w:val="heading 3"/>
    <w:basedOn w:val="a"/>
    <w:next w:val="a"/>
    <w:qFormat/>
    <w:rsid w:val="00DC0A88"/>
    <w:pPr>
      <w:keepNext/>
      <w:spacing w:before="240" w:after="60"/>
      <w:outlineLvl w:val="2"/>
    </w:pPr>
    <w:rPr>
      <w:rFonts w:ascii="Arial" w:hAnsi="Arial" w:cs="Arial"/>
      <w:b/>
      <w:bCs/>
      <w:sz w:val="26"/>
      <w:szCs w:val="26"/>
    </w:rPr>
  </w:style>
  <w:style w:type="paragraph" w:styleId="5">
    <w:name w:val="heading 5"/>
    <w:basedOn w:val="a"/>
    <w:next w:val="a"/>
    <w:qFormat/>
    <w:rsid w:val="00815DF8"/>
    <w:pPr>
      <w:spacing w:before="240" w:after="60"/>
      <w:outlineLvl w:val="4"/>
    </w:pPr>
    <w:rPr>
      <w:b/>
      <w:bCs/>
      <w:i/>
      <w:iCs/>
      <w:sz w:val="26"/>
      <w:szCs w:val="26"/>
    </w:rPr>
  </w:style>
  <w:style w:type="paragraph" w:styleId="6">
    <w:name w:val="heading 6"/>
    <w:basedOn w:val="a"/>
    <w:next w:val="a"/>
    <w:qFormat/>
    <w:rsid w:val="00815DF8"/>
    <w:pPr>
      <w:spacing w:before="240" w:after="60"/>
      <w:outlineLvl w:val="5"/>
    </w:pPr>
    <w:rPr>
      <w:b/>
      <w:bCs/>
      <w:sz w:val="22"/>
      <w:szCs w:val="22"/>
    </w:rPr>
  </w:style>
  <w:style w:type="paragraph" w:styleId="7">
    <w:name w:val="heading 7"/>
    <w:basedOn w:val="a"/>
    <w:next w:val="a"/>
    <w:link w:val="70"/>
    <w:qFormat/>
    <w:rsid w:val="00D9430B"/>
    <w:pPr>
      <w:spacing w:before="240" w:after="60"/>
      <w:outlineLvl w:val="6"/>
    </w:pPr>
    <w:rPr>
      <w:rFonts w:ascii="Calibri" w:hAnsi="Calibri"/>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815DF8"/>
    <w:pPr>
      <w:spacing w:after="200" w:line="276" w:lineRule="auto"/>
      <w:ind w:left="720"/>
      <w:contextualSpacing/>
    </w:pPr>
    <w:rPr>
      <w:rFonts w:ascii="Calibri" w:eastAsia="Calibri" w:hAnsi="Calibri"/>
      <w:sz w:val="22"/>
      <w:szCs w:val="22"/>
    </w:rPr>
  </w:style>
  <w:style w:type="character" w:styleId="a3">
    <w:name w:val="Hyperlink"/>
    <w:uiPriority w:val="99"/>
    <w:rsid w:val="00815DF8"/>
    <w:rPr>
      <w:color w:val="0000FF"/>
      <w:u w:val="single"/>
    </w:rPr>
  </w:style>
  <w:style w:type="character" w:customStyle="1" w:styleId="apple-converted-space">
    <w:name w:val="apple-converted-space"/>
    <w:basedOn w:val="a0"/>
    <w:rsid w:val="00815DF8"/>
  </w:style>
  <w:style w:type="paragraph" w:styleId="a4">
    <w:name w:val="Body Text Indent"/>
    <w:basedOn w:val="a"/>
    <w:rsid w:val="00EF32E6"/>
    <w:pPr>
      <w:spacing w:after="120"/>
      <w:ind w:left="283"/>
    </w:pPr>
  </w:style>
  <w:style w:type="paragraph" w:customStyle="1" w:styleId="11">
    <w:name w:val="Без интервала1"/>
    <w:rsid w:val="009B1331"/>
    <w:rPr>
      <w:rFonts w:ascii="Calibri" w:hAnsi="Calibri"/>
      <w:sz w:val="22"/>
      <w:szCs w:val="22"/>
      <w:lang w:eastAsia="en-US"/>
    </w:rPr>
  </w:style>
  <w:style w:type="paragraph" w:styleId="a5">
    <w:name w:val="List Paragraph"/>
    <w:basedOn w:val="a"/>
    <w:uiPriority w:val="34"/>
    <w:qFormat/>
    <w:rsid w:val="009B1331"/>
    <w:pPr>
      <w:ind w:left="720"/>
    </w:pPr>
    <w:rPr>
      <w:rFonts w:eastAsia="MS Mincho"/>
      <w:lang w:eastAsia="ja-JP"/>
    </w:rPr>
  </w:style>
  <w:style w:type="character" w:customStyle="1" w:styleId="70">
    <w:name w:val="Заголовок 7 Знак"/>
    <w:link w:val="7"/>
    <w:semiHidden/>
    <w:rsid w:val="00D9430B"/>
    <w:rPr>
      <w:rFonts w:ascii="Calibri" w:hAnsi="Calibri"/>
      <w:sz w:val="24"/>
      <w:szCs w:val="24"/>
      <w:lang w:val="ru-RU" w:eastAsia="ja-JP" w:bidi="ar-SA"/>
    </w:rPr>
  </w:style>
  <w:style w:type="paragraph" w:styleId="a6">
    <w:name w:val="Body Text"/>
    <w:basedOn w:val="a"/>
    <w:link w:val="a7"/>
    <w:rsid w:val="005B3B85"/>
    <w:pPr>
      <w:spacing w:after="120"/>
    </w:pPr>
  </w:style>
  <w:style w:type="character" w:customStyle="1" w:styleId="a7">
    <w:name w:val="Основной текст Знак"/>
    <w:link w:val="a6"/>
    <w:rsid w:val="005B3B85"/>
    <w:rPr>
      <w:sz w:val="24"/>
      <w:szCs w:val="24"/>
    </w:rPr>
  </w:style>
  <w:style w:type="paragraph" w:styleId="a8">
    <w:name w:val="Body Text First Indent"/>
    <w:basedOn w:val="a6"/>
    <w:link w:val="a9"/>
    <w:rsid w:val="005B3B85"/>
    <w:pPr>
      <w:ind w:firstLine="210"/>
    </w:pPr>
  </w:style>
  <w:style w:type="character" w:customStyle="1" w:styleId="a9">
    <w:name w:val="Красная строка Знак"/>
    <w:basedOn w:val="a7"/>
    <w:link w:val="a8"/>
    <w:rsid w:val="005B3B85"/>
    <w:rPr>
      <w:sz w:val="24"/>
      <w:szCs w:val="24"/>
    </w:rPr>
  </w:style>
  <w:style w:type="paragraph" w:styleId="30">
    <w:name w:val="List 3"/>
    <w:basedOn w:val="a"/>
    <w:rsid w:val="005B3B85"/>
    <w:pPr>
      <w:ind w:left="849" w:hanging="283"/>
      <w:jc w:val="both"/>
    </w:pPr>
    <w:rPr>
      <w:rFonts w:eastAsia="Calibri"/>
    </w:rPr>
  </w:style>
  <w:style w:type="paragraph" w:customStyle="1" w:styleId="12">
    <w:name w:val="Абзац списка1"/>
    <w:basedOn w:val="a"/>
    <w:rsid w:val="00E315C9"/>
    <w:pPr>
      <w:ind w:left="720"/>
    </w:pPr>
    <w:rPr>
      <w:rFonts w:eastAsia="MS Mincho"/>
      <w:lang w:eastAsia="ja-JP"/>
    </w:rPr>
  </w:style>
  <w:style w:type="paragraph" w:styleId="aa">
    <w:name w:val="header"/>
    <w:basedOn w:val="a"/>
    <w:link w:val="ab"/>
    <w:rsid w:val="0027552C"/>
    <w:pPr>
      <w:tabs>
        <w:tab w:val="center" w:pos="4677"/>
        <w:tab w:val="right" w:pos="9355"/>
      </w:tabs>
    </w:pPr>
  </w:style>
  <w:style w:type="character" w:customStyle="1" w:styleId="ab">
    <w:name w:val="Верхний колонтитул Знак"/>
    <w:link w:val="aa"/>
    <w:rsid w:val="0027552C"/>
    <w:rPr>
      <w:sz w:val="24"/>
      <w:szCs w:val="24"/>
    </w:rPr>
  </w:style>
  <w:style w:type="paragraph" w:styleId="ac">
    <w:name w:val="footer"/>
    <w:basedOn w:val="a"/>
    <w:link w:val="ad"/>
    <w:uiPriority w:val="99"/>
    <w:rsid w:val="0027552C"/>
    <w:pPr>
      <w:tabs>
        <w:tab w:val="center" w:pos="4677"/>
        <w:tab w:val="right" w:pos="9355"/>
      </w:tabs>
    </w:pPr>
  </w:style>
  <w:style w:type="character" w:customStyle="1" w:styleId="ad">
    <w:name w:val="Нижний колонтитул Знак"/>
    <w:link w:val="ac"/>
    <w:uiPriority w:val="99"/>
    <w:rsid w:val="0027552C"/>
    <w:rPr>
      <w:sz w:val="24"/>
      <w:szCs w:val="24"/>
    </w:rPr>
  </w:style>
  <w:style w:type="paragraph" w:customStyle="1" w:styleId="ae">
    <w:name w:val="Основной"/>
    <w:basedOn w:val="a"/>
    <w:rsid w:val="002936F3"/>
    <w:pPr>
      <w:autoSpaceDE w:val="0"/>
      <w:autoSpaceDN w:val="0"/>
      <w:adjustRightInd w:val="0"/>
      <w:spacing w:line="214" w:lineRule="atLeast"/>
      <w:ind w:firstLine="283"/>
      <w:jc w:val="both"/>
    </w:pPr>
    <w:rPr>
      <w:rFonts w:ascii="NewtonCSanPin" w:hAnsi="NewtonCSanPin" w:cs="NewtonCSanPin"/>
      <w:color w:val="000000"/>
      <w:sz w:val="21"/>
      <w:szCs w:val="21"/>
    </w:rPr>
  </w:style>
  <w:style w:type="table" w:styleId="af">
    <w:name w:val="Table Grid"/>
    <w:basedOn w:val="a1"/>
    <w:uiPriority w:val="59"/>
    <w:rsid w:val="00CC7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Без интервала2"/>
    <w:uiPriority w:val="99"/>
    <w:rsid w:val="001F0B88"/>
    <w:rPr>
      <w:rFonts w:ascii="Calibri" w:hAnsi="Calibri"/>
      <w:sz w:val="22"/>
      <w:szCs w:val="22"/>
      <w:lang w:eastAsia="en-US"/>
    </w:rPr>
  </w:style>
  <w:style w:type="paragraph" w:styleId="af0">
    <w:name w:val="Normal (Web)"/>
    <w:basedOn w:val="a"/>
    <w:uiPriority w:val="99"/>
    <w:rsid w:val="009E5D75"/>
    <w:pPr>
      <w:spacing w:before="100" w:beforeAutospacing="1" w:after="119"/>
    </w:pPr>
  </w:style>
  <w:style w:type="paragraph" w:customStyle="1" w:styleId="20">
    <w:name w:val="стиль2"/>
    <w:basedOn w:val="a"/>
    <w:uiPriority w:val="99"/>
    <w:rsid w:val="00BB66D4"/>
    <w:pPr>
      <w:autoSpaceDE w:val="0"/>
      <w:autoSpaceDN w:val="0"/>
      <w:adjustRightInd w:val="0"/>
      <w:spacing w:before="100" w:after="100"/>
    </w:pPr>
    <w:rPr>
      <w:rFonts w:ascii="Tahoma" w:hAnsi="Tahoma" w:cs="Tahoma"/>
      <w:sz w:val="20"/>
      <w:szCs w:val="20"/>
    </w:rPr>
  </w:style>
  <w:style w:type="character" w:customStyle="1" w:styleId="FontStyle15">
    <w:name w:val="Font Style15"/>
    <w:rsid w:val="00DC4EF6"/>
    <w:rPr>
      <w:rFonts w:ascii="Arial" w:hAnsi="Arial" w:cs="Arial"/>
      <w:sz w:val="20"/>
      <w:szCs w:val="20"/>
    </w:rPr>
  </w:style>
  <w:style w:type="paragraph" w:styleId="af1">
    <w:name w:val="No Spacing"/>
    <w:uiPriority w:val="1"/>
    <w:qFormat/>
    <w:rsid w:val="007358D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2743">
      <w:bodyDiv w:val="1"/>
      <w:marLeft w:val="0"/>
      <w:marRight w:val="0"/>
      <w:marTop w:val="0"/>
      <w:marBottom w:val="0"/>
      <w:divBdr>
        <w:top w:val="none" w:sz="0" w:space="0" w:color="auto"/>
        <w:left w:val="none" w:sz="0" w:space="0" w:color="auto"/>
        <w:bottom w:val="none" w:sz="0" w:space="0" w:color="auto"/>
        <w:right w:val="none" w:sz="0" w:space="0" w:color="auto"/>
      </w:divBdr>
    </w:div>
    <w:div w:id="730348749">
      <w:bodyDiv w:val="1"/>
      <w:marLeft w:val="0"/>
      <w:marRight w:val="0"/>
      <w:marTop w:val="0"/>
      <w:marBottom w:val="0"/>
      <w:divBdr>
        <w:top w:val="none" w:sz="0" w:space="0" w:color="auto"/>
        <w:left w:val="none" w:sz="0" w:space="0" w:color="auto"/>
        <w:bottom w:val="none" w:sz="0" w:space="0" w:color="auto"/>
        <w:right w:val="none" w:sz="0" w:space="0" w:color="auto"/>
      </w:divBdr>
    </w:div>
    <w:div w:id="907956479">
      <w:bodyDiv w:val="1"/>
      <w:marLeft w:val="0"/>
      <w:marRight w:val="0"/>
      <w:marTop w:val="0"/>
      <w:marBottom w:val="0"/>
      <w:divBdr>
        <w:top w:val="none" w:sz="0" w:space="0" w:color="auto"/>
        <w:left w:val="none" w:sz="0" w:space="0" w:color="auto"/>
        <w:bottom w:val="none" w:sz="0" w:space="0" w:color="auto"/>
        <w:right w:val="none" w:sz="0" w:space="0" w:color="auto"/>
      </w:divBdr>
    </w:div>
    <w:div w:id="1085998609">
      <w:bodyDiv w:val="1"/>
      <w:marLeft w:val="0"/>
      <w:marRight w:val="0"/>
      <w:marTop w:val="0"/>
      <w:marBottom w:val="0"/>
      <w:divBdr>
        <w:top w:val="none" w:sz="0" w:space="0" w:color="auto"/>
        <w:left w:val="none" w:sz="0" w:space="0" w:color="auto"/>
        <w:bottom w:val="none" w:sz="0" w:space="0" w:color="auto"/>
        <w:right w:val="none" w:sz="0" w:space="0" w:color="auto"/>
      </w:divBdr>
    </w:div>
    <w:div w:id="1094939155">
      <w:bodyDiv w:val="1"/>
      <w:marLeft w:val="0"/>
      <w:marRight w:val="0"/>
      <w:marTop w:val="0"/>
      <w:marBottom w:val="0"/>
      <w:divBdr>
        <w:top w:val="none" w:sz="0" w:space="0" w:color="auto"/>
        <w:left w:val="none" w:sz="0" w:space="0" w:color="auto"/>
        <w:bottom w:val="none" w:sz="0" w:space="0" w:color="auto"/>
        <w:right w:val="none" w:sz="0" w:space="0" w:color="auto"/>
      </w:divBdr>
    </w:div>
    <w:div w:id="1118716539">
      <w:bodyDiv w:val="1"/>
      <w:marLeft w:val="0"/>
      <w:marRight w:val="0"/>
      <w:marTop w:val="0"/>
      <w:marBottom w:val="0"/>
      <w:divBdr>
        <w:top w:val="none" w:sz="0" w:space="0" w:color="auto"/>
        <w:left w:val="none" w:sz="0" w:space="0" w:color="auto"/>
        <w:bottom w:val="none" w:sz="0" w:space="0" w:color="auto"/>
        <w:right w:val="none" w:sz="0" w:space="0" w:color="auto"/>
      </w:divBdr>
    </w:div>
    <w:div w:id="1946960976">
      <w:bodyDiv w:val="1"/>
      <w:marLeft w:val="0"/>
      <w:marRight w:val="0"/>
      <w:marTop w:val="0"/>
      <w:marBottom w:val="0"/>
      <w:divBdr>
        <w:top w:val="none" w:sz="0" w:space="0" w:color="auto"/>
        <w:left w:val="none" w:sz="0" w:space="0" w:color="auto"/>
        <w:bottom w:val="none" w:sz="0" w:space="0" w:color="auto"/>
        <w:right w:val="none" w:sz="0" w:space="0" w:color="auto"/>
      </w:divBdr>
    </w:div>
    <w:div w:id="2039088813">
      <w:bodyDiv w:val="1"/>
      <w:marLeft w:val="0"/>
      <w:marRight w:val="0"/>
      <w:marTop w:val="0"/>
      <w:marBottom w:val="0"/>
      <w:divBdr>
        <w:top w:val="none" w:sz="0" w:space="0" w:color="auto"/>
        <w:left w:val="none" w:sz="0" w:space="0" w:color="auto"/>
        <w:bottom w:val="none" w:sz="0" w:space="0" w:color="auto"/>
        <w:right w:val="none" w:sz="0" w:space="0" w:color="auto"/>
      </w:divBdr>
    </w:div>
    <w:div w:id="21451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4251</Words>
  <Characters>24232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МСШ №1</Company>
  <LinksUpToDate>false</LinksUpToDate>
  <CharactersWithSpaces>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Клюев Александр Яковлевич</dc:creator>
  <cp:keywords/>
  <dc:description/>
  <cp:lastModifiedBy>Евгений РБК</cp:lastModifiedBy>
  <cp:revision>2</cp:revision>
  <cp:lastPrinted>2019-09-15T13:03:00Z</cp:lastPrinted>
  <dcterms:created xsi:type="dcterms:W3CDTF">2022-08-24T14:03:00Z</dcterms:created>
  <dcterms:modified xsi:type="dcterms:W3CDTF">2022-08-24T14:03:00Z</dcterms:modified>
</cp:coreProperties>
</file>